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8" w:type="dxa"/>
        <w:tblInd w:w="-318" w:type="dxa"/>
        <w:tblLayout w:type="fixed"/>
        <w:tblLook w:val="0000" w:firstRow="0" w:lastRow="0" w:firstColumn="0" w:lastColumn="0" w:noHBand="0" w:noVBand="0"/>
      </w:tblPr>
      <w:tblGrid>
        <w:gridCol w:w="3687"/>
        <w:gridCol w:w="6401"/>
      </w:tblGrid>
      <w:tr w:rsidR="00F01866" w:rsidRPr="00F01866" w:rsidTr="00F01866">
        <w:trPr>
          <w:trHeight w:val="851"/>
        </w:trPr>
        <w:tc>
          <w:tcPr>
            <w:tcW w:w="3687" w:type="dxa"/>
          </w:tcPr>
          <w:p w:rsidR="00F01866" w:rsidRPr="00F01866" w:rsidRDefault="002B0859" w:rsidP="00F01866">
            <w:pPr>
              <w:spacing w:after="0" w:line="240" w:lineRule="auto"/>
              <w:jc w:val="center"/>
              <w:rPr>
                <w:rFonts w:ascii="Times New Roman" w:eastAsia="Times New Roman" w:hAnsi="Times New Roman" w:cs="Times New Roman"/>
                <w:b/>
                <w:bCs/>
                <w:sz w:val="26"/>
                <w:szCs w:val="26"/>
                <w:lang w:val="vi-VN"/>
              </w:rPr>
            </w:pPr>
            <w:r>
              <w:rPr>
                <w:rFonts w:ascii="Times New Roman" w:hAnsi="Times New Roman" w:cs="Times New Roman"/>
                <w:spacing w:val="-6"/>
                <w:sz w:val="28"/>
                <w:szCs w:val="28"/>
                <w:lang w:val="nl-NL"/>
              </w:rPr>
              <w:br w:type="page"/>
            </w:r>
            <w:r w:rsidR="00351975">
              <w:rPr>
                <w:rFonts w:ascii="Times New Roman" w:hAnsi="Times New Roman" w:cs="Times New Roman"/>
                <w:spacing w:val="-6"/>
                <w:sz w:val="28"/>
                <w:szCs w:val="28"/>
                <w:lang w:val="nl-NL"/>
              </w:rPr>
              <w:br w:type="page"/>
            </w:r>
            <w:r w:rsidR="00F01866" w:rsidRPr="00F01866">
              <w:rPr>
                <w:rFonts w:ascii="Times New Roman" w:eastAsia="Times New Roman" w:hAnsi="Times New Roman" w:cs="Times New Roman"/>
                <w:b/>
                <w:bCs/>
                <w:sz w:val="26"/>
                <w:szCs w:val="26"/>
                <w:lang w:val="nl-NL"/>
              </w:rPr>
              <w:t>ỦY</w:t>
            </w:r>
            <w:r w:rsidR="00F01866" w:rsidRPr="00F01866">
              <w:rPr>
                <w:rFonts w:ascii="Times New Roman" w:eastAsia="Times New Roman" w:hAnsi="Times New Roman" w:cs="Times New Roman"/>
                <w:b/>
                <w:bCs/>
                <w:sz w:val="26"/>
                <w:szCs w:val="26"/>
                <w:lang w:val="vi-VN"/>
              </w:rPr>
              <w:t xml:space="preserve"> BAN NHÂN DÂN</w:t>
            </w:r>
          </w:p>
          <w:p w:rsidR="00F01866" w:rsidRPr="00F01866" w:rsidRDefault="00F01866" w:rsidP="00F01866">
            <w:pPr>
              <w:spacing w:after="0" w:line="240" w:lineRule="auto"/>
              <w:jc w:val="center"/>
              <w:rPr>
                <w:rFonts w:ascii="Times New Roman" w:eastAsia="Times New Roman" w:hAnsi="Times New Roman" w:cs="Times New Roman"/>
                <w:sz w:val="27"/>
                <w:szCs w:val="27"/>
                <w:lang w:val="nl-NL"/>
              </w:rPr>
            </w:pPr>
            <w:r w:rsidRPr="00F01866">
              <w:rPr>
                <w:rFonts w:ascii="Times New Roman" w:eastAsia="Times New Roman" w:hAnsi="Times New Roman" w:cs="Times New Roman"/>
                <w:b/>
                <w:bCs/>
                <w:sz w:val="26"/>
                <w:szCs w:val="26"/>
                <w:lang w:val="nl-NL"/>
              </w:rPr>
              <w:t>TỈNH THÁI NGUYÊN</w:t>
            </w:r>
            <w:r w:rsidRPr="00F01866">
              <w:rPr>
                <w:rFonts w:ascii="Times New Roman" w:eastAsia="Times New Roman" w:hAnsi="Times New Roman" w:cs="Times New Roman"/>
                <w:noProof/>
                <w:sz w:val="27"/>
                <w:szCs w:val="27"/>
              </w:rPr>
              <mc:AlternateContent>
                <mc:Choice Requires="wps">
                  <w:drawing>
                    <wp:anchor distT="0" distB="0" distL="114300" distR="114300" simplePos="0" relativeHeight="251675648" behindDoc="0" locked="0" layoutInCell="1" allowOverlap="1" wp14:anchorId="13D9869A" wp14:editId="1B0D8310">
                      <wp:simplePos x="0" y="0"/>
                      <wp:positionH relativeFrom="column">
                        <wp:align>center</wp:align>
                      </wp:positionH>
                      <wp:positionV relativeFrom="paragraph">
                        <wp:posOffset>201559</wp:posOffset>
                      </wp:positionV>
                      <wp:extent cx="504000" cy="0"/>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072FC" id="Line 4" o:spid="_x0000_s1026" style="position:absolute;z-index:2516756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5.85pt" to="39.7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tW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"/>
                  </w:pict>
                </mc:Fallback>
              </mc:AlternateContent>
            </w:r>
          </w:p>
        </w:tc>
        <w:tc>
          <w:tcPr>
            <w:tcW w:w="6401" w:type="dxa"/>
          </w:tcPr>
          <w:p w:rsidR="00F01866" w:rsidRPr="00F01866" w:rsidRDefault="00F01866" w:rsidP="00F01866">
            <w:pPr>
              <w:spacing w:after="0" w:line="240" w:lineRule="auto"/>
              <w:jc w:val="center"/>
              <w:rPr>
                <w:rFonts w:ascii="Times New Roman" w:eastAsia="Times New Roman" w:hAnsi="Times New Roman" w:cs="Times New Roman"/>
                <w:b/>
                <w:bCs/>
                <w:sz w:val="26"/>
                <w:szCs w:val="26"/>
                <w:lang w:val="nl-NL"/>
              </w:rPr>
            </w:pPr>
            <w:r w:rsidRPr="00F01866">
              <w:rPr>
                <w:rFonts w:ascii="Times New Roman" w:eastAsia="Times New Roman" w:hAnsi="Times New Roman" w:cs="Times New Roman"/>
                <w:b/>
                <w:bCs/>
                <w:sz w:val="26"/>
                <w:szCs w:val="26"/>
                <w:lang w:val="nl-NL"/>
              </w:rPr>
              <w:t>CỘNG HÒA XÃ HỘI CHỦ NGHĨA VIỆT NAM</w:t>
            </w:r>
          </w:p>
          <w:p w:rsidR="00F01866" w:rsidRPr="00F01866" w:rsidRDefault="00F01866" w:rsidP="00F01866">
            <w:pPr>
              <w:spacing w:after="0" w:line="240" w:lineRule="auto"/>
              <w:jc w:val="center"/>
              <w:rPr>
                <w:rFonts w:ascii="Times New Roman" w:eastAsia="Times New Roman" w:hAnsi="Times New Roman" w:cs="Times New Roman"/>
                <w:b/>
                <w:bCs/>
                <w:sz w:val="28"/>
                <w:szCs w:val="28"/>
              </w:rPr>
            </w:pPr>
            <w:r w:rsidRPr="00F01866">
              <w:rPr>
                <w:rFonts w:ascii="Times New Roman" w:eastAsia="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7069C15F" wp14:editId="242C3B12">
                      <wp:simplePos x="0" y="0"/>
                      <wp:positionH relativeFrom="column">
                        <wp:align>center</wp:align>
                      </wp:positionH>
                      <wp:positionV relativeFrom="paragraph">
                        <wp:posOffset>225425</wp:posOffset>
                      </wp:positionV>
                      <wp:extent cx="2160000" cy="0"/>
                      <wp:effectExtent l="0" t="0" r="0" b="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C4321" id="Line 5" o:spid="_x0000_s1026" style="position:absolute;z-index:25167360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75pt" to="170.1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5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"/>
                  </w:pict>
                </mc:Fallback>
              </mc:AlternateContent>
            </w:r>
            <w:r w:rsidRPr="00F01866">
              <w:rPr>
                <w:rFonts w:ascii="Times New Roman" w:eastAsia="Times New Roman" w:hAnsi="Times New Roman" w:cs="Times New Roman"/>
                <w:b/>
                <w:bCs/>
                <w:sz w:val="28"/>
                <w:szCs w:val="28"/>
              </w:rPr>
              <w:t>Độc lập - Tự do - Hạnh phúc</w:t>
            </w:r>
          </w:p>
        </w:tc>
      </w:tr>
      <w:tr w:rsidR="00F01866" w:rsidRPr="00F01866" w:rsidTr="00F01866">
        <w:trPr>
          <w:trHeight w:val="565"/>
        </w:trPr>
        <w:tc>
          <w:tcPr>
            <w:tcW w:w="3687" w:type="dxa"/>
          </w:tcPr>
          <w:p w:rsidR="00F01866" w:rsidRPr="00F01866" w:rsidRDefault="00F01866" w:rsidP="00F01866">
            <w:pPr>
              <w:keepNext/>
              <w:spacing w:after="0" w:line="240" w:lineRule="auto"/>
              <w:jc w:val="center"/>
              <w:outlineLvl w:val="1"/>
              <w:rPr>
                <w:rFonts w:ascii="Times New Roman" w:eastAsia="Arial Unicode MS" w:hAnsi="Times New Roman" w:cs="Times New Roman"/>
                <w:bCs/>
                <w:sz w:val="26"/>
                <w:szCs w:val="26"/>
              </w:rPr>
            </w:pPr>
            <w:r w:rsidRPr="00F01866">
              <w:rPr>
                <w:rFonts w:ascii="Times New Roman" w:eastAsia="Arial Unicode MS" w:hAnsi="Times New Roman" w:cs="Times New Roman"/>
                <w:bCs/>
                <w:sz w:val="26"/>
                <w:szCs w:val="26"/>
              </w:rPr>
              <w:t>Số:       /TTr-UBND</w:t>
            </w:r>
          </w:p>
          <w:p w:rsidR="00F01866" w:rsidRPr="00F01866" w:rsidRDefault="00F01866" w:rsidP="00F01866">
            <w:pPr>
              <w:spacing w:after="0" w:line="240" w:lineRule="auto"/>
              <w:jc w:val="center"/>
              <w:rPr>
                <w:rFonts w:ascii="Times New Roman" w:eastAsia="Times New Roman" w:hAnsi="Times New Roman" w:cs="Times New Roman"/>
                <w:sz w:val="24"/>
                <w:szCs w:val="24"/>
              </w:rPr>
            </w:pPr>
            <w:r w:rsidRPr="00F01866">
              <w:rPr>
                <w:rFonts w:ascii=".VnTime" w:eastAsia="Times New Roman" w:hAnsi=".VnTime" w:cs="Times New Roman"/>
                <w:noProof/>
                <w:sz w:val="28"/>
                <w:szCs w:val="24"/>
              </w:rPr>
              <mc:AlternateContent>
                <mc:Choice Requires="wps">
                  <w:drawing>
                    <wp:anchor distT="0" distB="0" distL="114300" distR="114300" simplePos="0" relativeHeight="251676672" behindDoc="0" locked="0" layoutInCell="1" allowOverlap="1" wp14:anchorId="1CF4CF0D" wp14:editId="76B7E82E">
                      <wp:simplePos x="0" y="0"/>
                      <wp:positionH relativeFrom="column">
                        <wp:posOffset>198120</wp:posOffset>
                      </wp:positionH>
                      <wp:positionV relativeFrom="paragraph">
                        <wp:posOffset>70798</wp:posOffset>
                      </wp:positionV>
                      <wp:extent cx="1038225" cy="361950"/>
                      <wp:effectExtent l="0" t="0" r="2857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361950"/>
                              </a:xfrm>
                              <a:prstGeom prst="rect">
                                <a:avLst/>
                              </a:prstGeom>
                              <a:solidFill>
                                <a:srgbClr val="FFFFFF"/>
                              </a:solidFill>
                              <a:ln w="9525">
                                <a:solidFill>
                                  <a:srgbClr val="000000"/>
                                </a:solidFill>
                                <a:miter lim="800000"/>
                                <a:headEnd/>
                                <a:tailEnd/>
                              </a:ln>
                            </wps:spPr>
                            <wps:txbx>
                              <w:txbxContent>
                                <w:p w:rsidR="00F01866" w:rsidRPr="00705A02" w:rsidRDefault="00F01866" w:rsidP="00F01866">
                                  <w:pPr>
                                    <w:spacing w:before="40"/>
                                    <w:jc w:val="center"/>
                                    <w:rPr>
                                      <w:rFonts w:ascii="Times New Roman" w:hAnsi="Times New Roman" w:cs="Times New Roman"/>
                                      <w:b/>
                                      <w:sz w:val="24"/>
                                      <w:szCs w:val="28"/>
                                    </w:rPr>
                                  </w:pPr>
                                  <w:r w:rsidRPr="00705A02">
                                    <w:rPr>
                                      <w:rFonts w:ascii="Times New Roman" w:hAnsi="Times New Roman" w:cs="Times New Roman"/>
                                      <w:b/>
                                      <w:sz w:val="24"/>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4CF0D" id="_x0000_t202" coordsize="21600,21600" o:spt="202" path="m,l,21600r21600,l21600,xe">
                      <v:stroke joinstyle="miter"/>
                      <v:path gradientshapeok="t" o:connecttype="rect"/>
                    </v:shapetype>
                    <v:shape id="Text Box 9" o:spid="_x0000_s1026" type="#_x0000_t202" style="position:absolute;left:0;text-align:left;margin-left:15.6pt;margin-top:5.55pt;width:81.75pt;height:2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">
                      <v:textbox>
                        <w:txbxContent>
                          <w:p w:rsidR="00F01866" w:rsidRPr="00705A02" w:rsidRDefault="00F01866" w:rsidP="00F01866">
                            <w:pPr>
                              <w:spacing w:before="40"/>
                              <w:jc w:val="center"/>
                              <w:rPr>
                                <w:rFonts w:ascii="Times New Roman" w:hAnsi="Times New Roman" w:cs="Times New Roman"/>
                                <w:b/>
                                <w:sz w:val="24"/>
                                <w:szCs w:val="28"/>
                              </w:rPr>
                            </w:pPr>
                            <w:r w:rsidRPr="00705A02">
                              <w:rPr>
                                <w:rFonts w:ascii="Times New Roman" w:hAnsi="Times New Roman" w:cs="Times New Roman"/>
                                <w:b/>
                                <w:sz w:val="24"/>
                                <w:szCs w:val="28"/>
                              </w:rPr>
                              <w:t>DỰ THẢO</w:t>
                            </w:r>
                          </w:p>
                        </w:txbxContent>
                      </v:textbox>
                    </v:shape>
                  </w:pict>
                </mc:Fallback>
              </mc:AlternateContent>
            </w:r>
          </w:p>
        </w:tc>
        <w:tc>
          <w:tcPr>
            <w:tcW w:w="6401" w:type="dxa"/>
          </w:tcPr>
          <w:p w:rsidR="00F01866" w:rsidRPr="00F01866" w:rsidRDefault="003A2C76" w:rsidP="00C9018F">
            <w:pPr>
              <w:spacing w:after="0" w:line="240" w:lineRule="auto"/>
              <w:jc w:val="center"/>
              <w:rPr>
                <w:rFonts w:ascii="Times New Roman" w:eastAsia="Times New Roman" w:hAnsi="Times New Roman" w:cs="Times New Roman"/>
                <w:b/>
                <w:bCs/>
                <w:i/>
                <w:sz w:val="26"/>
                <w:szCs w:val="26"/>
              </w:rPr>
            </w:pPr>
            <w:r>
              <w:rPr>
                <w:rFonts w:ascii="Times New Roman" w:eastAsia="Times New Roman" w:hAnsi="Times New Roman" w:cs="Times New Roman"/>
                <w:i/>
                <w:sz w:val="26"/>
                <w:szCs w:val="26"/>
              </w:rPr>
              <w:t xml:space="preserve">               </w:t>
            </w:r>
            <w:bookmarkStart w:id="0" w:name="_GoBack"/>
            <w:bookmarkEnd w:id="0"/>
            <w:r w:rsidR="00F01866" w:rsidRPr="00F01866">
              <w:rPr>
                <w:rFonts w:ascii="Times New Roman" w:eastAsia="Times New Roman" w:hAnsi="Times New Roman" w:cs="Times New Roman"/>
                <w:i/>
                <w:sz w:val="26"/>
                <w:szCs w:val="26"/>
              </w:rPr>
              <w:t xml:space="preserve">Thái Nguyên, ngày      tháng </w:t>
            </w:r>
            <w:r w:rsidR="001F2AEA">
              <w:rPr>
                <w:rFonts w:ascii="Times New Roman" w:eastAsia="Times New Roman" w:hAnsi="Times New Roman" w:cs="Times New Roman"/>
                <w:i/>
                <w:sz w:val="26"/>
                <w:szCs w:val="26"/>
              </w:rPr>
              <w:t xml:space="preserve">    năm 2026</w:t>
            </w:r>
          </w:p>
        </w:tc>
      </w:tr>
    </w:tbl>
    <w:p w:rsidR="00672BF0" w:rsidRDefault="00672BF0" w:rsidP="00F01866">
      <w:pPr>
        <w:spacing w:before="120" w:after="120" w:line="240" w:lineRule="auto"/>
        <w:jc w:val="center"/>
        <w:rPr>
          <w:rFonts w:ascii="Times New Roman" w:eastAsia="Times New Roman" w:hAnsi="Times New Roman" w:cs="Times New Roman"/>
          <w:b/>
          <w:bCs/>
          <w:sz w:val="28"/>
          <w:szCs w:val="28"/>
        </w:rPr>
      </w:pPr>
    </w:p>
    <w:p w:rsidR="00F01866" w:rsidRPr="00F2416B" w:rsidRDefault="00F01866" w:rsidP="00F2416B">
      <w:pPr>
        <w:spacing w:after="0" w:line="240" w:lineRule="auto"/>
        <w:jc w:val="center"/>
        <w:rPr>
          <w:rFonts w:ascii="Times New Roman" w:eastAsia="Times New Roman" w:hAnsi="Times New Roman" w:cs="Times New Roman"/>
          <w:b/>
          <w:bCs/>
          <w:sz w:val="28"/>
          <w:szCs w:val="28"/>
        </w:rPr>
      </w:pPr>
      <w:r w:rsidRPr="00F2416B">
        <w:rPr>
          <w:rFonts w:ascii="Times New Roman" w:eastAsia="Times New Roman" w:hAnsi="Times New Roman" w:cs="Times New Roman"/>
          <w:b/>
          <w:bCs/>
          <w:sz w:val="28"/>
          <w:szCs w:val="28"/>
        </w:rPr>
        <w:t>TỜ TRÌNH</w:t>
      </w:r>
    </w:p>
    <w:p w:rsidR="00672BF0" w:rsidRPr="00F2416B" w:rsidRDefault="00F01866" w:rsidP="00F2416B">
      <w:pPr>
        <w:spacing w:after="0" w:line="240" w:lineRule="auto"/>
        <w:jc w:val="center"/>
        <w:rPr>
          <w:rFonts w:ascii="Times New Roman" w:hAnsi="Times New Roman" w:cs="Times New Roman"/>
          <w:b/>
          <w:sz w:val="28"/>
          <w:szCs w:val="28"/>
          <w:lang w:val="es-BO"/>
        </w:rPr>
      </w:pPr>
      <w:r w:rsidRPr="00F2416B">
        <w:rPr>
          <w:rFonts w:ascii="Times New Roman" w:eastAsia="Times New Roman" w:hAnsi="Times New Roman" w:cs="Times New Roman"/>
          <w:b/>
          <w:bCs/>
          <w:sz w:val="28"/>
          <w:szCs w:val="28"/>
        </w:rPr>
        <w:t>Dự</w:t>
      </w:r>
      <w:r w:rsidRPr="00F2416B">
        <w:rPr>
          <w:rFonts w:ascii="Times New Roman" w:eastAsia="Times New Roman" w:hAnsi="Times New Roman" w:cs="Times New Roman"/>
          <w:b/>
          <w:bCs/>
          <w:sz w:val="28"/>
          <w:szCs w:val="28"/>
          <w:lang w:val="vi-VN"/>
        </w:rPr>
        <w:t xml:space="preserve"> thảo</w:t>
      </w:r>
      <w:r w:rsidRPr="00F2416B">
        <w:rPr>
          <w:rFonts w:ascii="Times New Roman" w:eastAsia="Times New Roman" w:hAnsi="Times New Roman" w:cs="Times New Roman"/>
          <w:b/>
          <w:bCs/>
          <w:sz w:val="28"/>
          <w:szCs w:val="28"/>
        </w:rPr>
        <w:t xml:space="preserve"> </w:t>
      </w:r>
      <w:r w:rsidR="00672BF0" w:rsidRPr="00F2416B">
        <w:rPr>
          <w:rFonts w:ascii="Times New Roman" w:eastAsia="Batang" w:hAnsi="Times New Roman" w:cs="Times New Roman"/>
          <w:b/>
          <w:sz w:val="28"/>
          <w:szCs w:val="28"/>
          <w:lang w:val="es-BO" w:eastAsia="ko-KR"/>
        </w:rPr>
        <w:t>Nghị quyế</w:t>
      </w:r>
      <w:r w:rsidR="00F2416B">
        <w:rPr>
          <w:rFonts w:ascii="Times New Roman" w:eastAsia="Batang" w:hAnsi="Times New Roman" w:cs="Times New Roman"/>
          <w:b/>
          <w:sz w:val="28"/>
          <w:szCs w:val="28"/>
          <w:lang w:val="es-BO" w:eastAsia="ko-KR"/>
        </w:rPr>
        <w:t>t Q</w:t>
      </w:r>
      <w:r w:rsidR="00672BF0" w:rsidRPr="00F2416B">
        <w:rPr>
          <w:rFonts w:ascii="Times New Roman" w:eastAsia="Batang" w:hAnsi="Times New Roman" w:cs="Times New Roman"/>
          <w:b/>
          <w:sz w:val="28"/>
          <w:szCs w:val="28"/>
          <w:lang w:val="es-BO" w:eastAsia="ko-KR"/>
        </w:rPr>
        <w:t xml:space="preserve">uy định nội dung, mức chi đối với tập thể, cá nhân đoạt giải </w:t>
      </w:r>
      <w:r w:rsidR="00672BF0" w:rsidRPr="00F2416B">
        <w:rPr>
          <w:rFonts w:ascii="Times New Roman" w:eastAsia="Batang" w:hAnsi="Times New Roman" w:cs="Times New Roman"/>
          <w:b/>
          <w:spacing w:val="-6"/>
          <w:sz w:val="28"/>
          <w:szCs w:val="28"/>
          <w:lang w:val="es-BO" w:eastAsia="ko-KR"/>
        </w:rPr>
        <w:t>trong các kỳ thi, cuộc thi quốc tế, quốc gia thuộc lĩnh vực giáo dục - đào tạ</w:t>
      </w:r>
      <w:r w:rsidR="00623D12" w:rsidRPr="00F2416B">
        <w:rPr>
          <w:rFonts w:ascii="Times New Roman" w:eastAsia="Batang" w:hAnsi="Times New Roman" w:cs="Times New Roman"/>
          <w:b/>
          <w:spacing w:val="-6"/>
          <w:sz w:val="28"/>
          <w:szCs w:val="28"/>
          <w:lang w:val="es-BO" w:eastAsia="ko-KR"/>
        </w:rPr>
        <w:t>o,</w:t>
      </w:r>
      <w:r w:rsidR="00672BF0" w:rsidRPr="00F2416B">
        <w:rPr>
          <w:rFonts w:ascii="Times New Roman" w:eastAsia="Batang" w:hAnsi="Times New Roman" w:cs="Times New Roman"/>
          <w:b/>
          <w:sz w:val="28"/>
          <w:szCs w:val="28"/>
          <w:lang w:val="es-BO" w:eastAsia="ko-KR"/>
        </w:rPr>
        <w:t xml:space="preserve"> văn học - nghệ thuật, thông tin - truyền thông; </w:t>
      </w:r>
      <w:r w:rsidR="00672BF0" w:rsidRPr="00F2416B">
        <w:rPr>
          <w:rFonts w:ascii="Times New Roman" w:hAnsi="Times New Roman" w:cs="Times New Roman"/>
          <w:b/>
          <w:sz w:val="28"/>
          <w:szCs w:val="28"/>
          <w:lang w:val="es-BO"/>
        </w:rPr>
        <w:t>các giải thể thao quốc gia</w:t>
      </w:r>
      <w:r w:rsidR="001F2AEA" w:rsidRPr="00F2416B">
        <w:rPr>
          <w:rFonts w:ascii="Times New Roman" w:hAnsi="Times New Roman" w:cs="Times New Roman"/>
          <w:b/>
          <w:sz w:val="28"/>
          <w:szCs w:val="28"/>
          <w:lang w:val="es-BO"/>
        </w:rPr>
        <w:t>, cấp tỉnh và</w:t>
      </w:r>
      <w:r w:rsidR="00672BF0" w:rsidRPr="00F2416B">
        <w:rPr>
          <w:rFonts w:ascii="Times New Roman" w:hAnsi="Times New Roman" w:cs="Times New Roman"/>
          <w:b/>
          <w:sz w:val="28"/>
          <w:szCs w:val="28"/>
          <w:lang w:val="es-BO"/>
        </w:rPr>
        <w:t xml:space="preserve"> Đại hội thể dục thể thao tổ chức</w:t>
      </w:r>
    </w:p>
    <w:p w:rsidR="00672BF0" w:rsidRPr="00F2416B" w:rsidRDefault="00672BF0" w:rsidP="00F2416B">
      <w:pPr>
        <w:spacing w:after="0" w:line="240" w:lineRule="auto"/>
        <w:jc w:val="center"/>
        <w:rPr>
          <w:rFonts w:ascii="Times New Roman" w:hAnsi="Times New Roman" w:cs="Times New Roman"/>
          <w:b/>
          <w:sz w:val="28"/>
          <w:szCs w:val="28"/>
        </w:rPr>
      </w:pPr>
      <w:r w:rsidRPr="00F2416B">
        <w:rPr>
          <w:rFonts w:ascii="Times New Roman" w:hAnsi="Times New Roman" w:cs="Times New Roman"/>
          <w:b/>
          <w:sz w:val="28"/>
          <w:szCs w:val="28"/>
          <w:lang w:val="es-BO"/>
        </w:rPr>
        <w:t xml:space="preserve"> trên địa bàn tỉnh Thái Nguyên</w:t>
      </w:r>
    </w:p>
    <w:p w:rsidR="00C2616A" w:rsidRPr="000C4E69" w:rsidRDefault="00672BF0" w:rsidP="00672BF0">
      <w:pPr>
        <w:spacing w:after="0" w:line="240" w:lineRule="auto"/>
        <w:jc w:val="center"/>
        <w:rPr>
          <w:rFonts w:ascii="Times New Roman" w:hAnsi="Times New Roman" w:cs="Times New Roman"/>
          <w:b/>
          <w:sz w:val="28"/>
          <w:szCs w:val="28"/>
          <w:lang w:val="vi-VN"/>
        </w:rPr>
      </w:pPr>
      <w:r w:rsidRPr="00F01866">
        <w:rPr>
          <w:rFonts w:ascii="Times New Roman" w:eastAsia="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7F92B748" wp14:editId="3A8E4E5A">
                <wp:simplePos x="0" y="0"/>
                <wp:positionH relativeFrom="column">
                  <wp:posOffset>2081530</wp:posOffset>
                </wp:positionH>
                <wp:positionV relativeFrom="paragraph">
                  <wp:posOffset>66344</wp:posOffset>
                </wp:positionV>
                <wp:extent cx="1778000" cy="0"/>
                <wp:effectExtent l="0" t="0" r="31750" b="19050"/>
                <wp:wrapNone/>
                <wp:docPr id="912403752" name="Đường nối Thẳng 4"/>
                <wp:cNvGraphicFramePr/>
                <a:graphic xmlns:a="http://schemas.openxmlformats.org/drawingml/2006/main">
                  <a:graphicData uri="http://schemas.microsoft.com/office/word/2010/wordprocessingShape">
                    <wps:wsp>
                      <wps:cNvCnPr/>
                      <wps:spPr>
                        <a:xfrm>
                          <a:off x="0" y="0"/>
                          <a:ext cx="1778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405E957A" id="Đường nối Thẳng 4"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9pt,5.2pt" to="303.9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"/>
            </w:pict>
          </mc:Fallback>
        </mc:AlternateContent>
      </w:r>
    </w:p>
    <w:p w:rsidR="00F01866" w:rsidRPr="00F01866" w:rsidRDefault="00F01866" w:rsidP="00F01866">
      <w:pPr>
        <w:spacing w:after="0" w:line="240" w:lineRule="auto"/>
        <w:jc w:val="both"/>
        <w:rPr>
          <w:rFonts w:ascii="Times New Roman" w:eastAsia="Times New Roman" w:hAnsi="Times New Roman" w:cs="Times New Roman"/>
          <w:sz w:val="28"/>
          <w:szCs w:val="28"/>
          <w:lang w:val="nl-NL"/>
        </w:rPr>
      </w:pPr>
    </w:p>
    <w:p w:rsidR="00F01866" w:rsidRPr="00F01866" w:rsidRDefault="00F01866" w:rsidP="00F01866">
      <w:pPr>
        <w:spacing w:after="240" w:line="240" w:lineRule="auto"/>
        <w:jc w:val="center"/>
        <w:rPr>
          <w:rFonts w:ascii="Times New Roman" w:eastAsia="Times New Roman" w:hAnsi="Times New Roman" w:cs="Times New Roman"/>
          <w:noProof/>
          <w:sz w:val="28"/>
          <w:szCs w:val="28"/>
          <w:lang w:val="nl-NL"/>
        </w:rPr>
      </w:pPr>
      <w:r w:rsidRPr="00F01866">
        <w:rPr>
          <w:rFonts w:ascii="Times New Roman" w:eastAsia="Times New Roman" w:hAnsi="Times New Roman" w:cs="Times New Roman"/>
          <w:noProof/>
          <w:sz w:val="28"/>
          <w:szCs w:val="28"/>
          <w:lang w:val="nl-NL"/>
        </w:rPr>
        <w:t>Kính gửi: Hội đồng nhân dân tỉnh Thái Nguyên</w:t>
      </w:r>
    </w:p>
    <w:p w:rsidR="00F01866" w:rsidRPr="004E3D66" w:rsidRDefault="00F01866" w:rsidP="004E3D66">
      <w:pPr>
        <w:spacing w:after="120" w:line="240" w:lineRule="auto"/>
        <w:ind w:firstLine="720"/>
        <w:jc w:val="both"/>
        <w:rPr>
          <w:rFonts w:ascii="Times New Roman" w:eastAsia="Times New Roman" w:hAnsi="Times New Roman" w:cs="Times New Roman"/>
          <w:noProof/>
          <w:sz w:val="28"/>
          <w:szCs w:val="28"/>
          <w:lang w:val="vi-VN"/>
        </w:rPr>
      </w:pPr>
      <w:r w:rsidRPr="004E3D66">
        <w:rPr>
          <w:rFonts w:ascii="Times New Roman" w:eastAsia="Times New Roman" w:hAnsi="Times New Roman" w:cs="Times New Roman"/>
          <w:noProof/>
          <w:sz w:val="28"/>
          <w:szCs w:val="28"/>
          <w:lang w:val="vi-VN"/>
        </w:rPr>
        <w:t xml:space="preserve">Thực hiện quy định của </w:t>
      </w:r>
      <w:r w:rsidR="00B75E3B" w:rsidRPr="004E3D66">
        <w:rPr>
          <w:rFonts w:ascii="Times New Roman" w:hAnsi="Times New Roman" w:cs="Times New Roman"/>
          <w:sz w:val="28"/>
          <w:szCs w:val="28"/>
          <w:shd w:val="clear" w:color="auto" w:fill="FFFFFF"/>
          <w:lang w:val="nl-NL"/>
        </w:rPr>
        <w:t>Luật Tổ chức chính quyền</w:t>
      </w:r>
      <w:r w:rsidR="00B75E3B" w:rsidRPr="004E3D66">
        <w:rPr>
          <w:rFonts w:ascii="Times New Roman" w:hAnsi="Times New Roman" w:cs="Times New Roman"/>
          <w:sz w:val="28"/>
          <w:szCs w:val="28"/>
          <w:lang w:val="nl-NL"/>
        </w:rPr>
        <w:t xml:space="preserve"> </w:t>
      </w:r>
      <w:r w:rsidR="00B75E3B" w:rsidRPr="004E3D66">
        <w:rPr>
          <w:rFonts w:ascii="Times New Roman" w:hAnsi="Times New Roman" w:cs="Times New Roman"/>
          <w:sz w:val="28"/>
          <w:szCs w:val="28"/>
          <w:shd w:val="clear" w:color="auto" w:fill="FFFFFF"/>
          <w:lang w:val="nl-NL"/>
        </w:rPr>
        <w:t>địa phương số 72/2025/QH15;</w:t>
      </w:r>
      <w:r w:rsidRPr="004E3D66">
        <w:rPr>
          <w:rFonts w:ascii="Times New Roman" w:eastAsia="Times New Roman" w:hAnsi="Times New Roman" w:cs="Times New Roman"/>
          <w:noProof/>
          <w:sz w:val="28"/>
          <w:szCs w:val="28"/>
          <w:lang w:val="nl-NL"/>
        </w:rPr>
        <w:t xml:space="preserve"> </w:t>
      </w:r>
      <w:r w:rsidRPr="004E3D66">
        <w:rPr>
          <w:rFonts w:ascii="Times New Roman" w:eastAsia="Times New Roman" w:hAnsi="Times New Roman" w:cs="Times New Roman"/>
          <w:noProof/>
          <w:sz w:val="28"/>
          <w:szCs w:val="28"/>
          <w:lang w:val="vi-VN"/>
        </w:rPr>
        <w:t>Luật Ban hành văn</w:t>
      </w:r>
      <w:r w:rsidR="008B232E">
        <w:rPr>
          <w:rFonts w:ascii="Times New Roman" w:eastAsia="Times New Roman" w:hAnsi="Times New Roman" w:cs="Times New Roman"/>
          <w:noProof/>
          <w:sz w:val="28"/>
          <w:szCs w:val="28"/>
          <w:lang w:val="vi-VN"/>
        </w:rPr>
        <w:t xml:space="preserve"> bản quy phạm pháp luật ngày 19 tháng 02 năm 2025</w:t>
      </w:r>
      <w:r w:rsidRPr="004E3D66">
        <w:rPr>
          <w:rFonts w:ascii="Times New Roman" w:eastAsia="Times New Roman" w:hAnsi="Times New Roman" w:cs="Times New Roman"/>
          <w:noProof/>
          <w:sz w:val="28"/>
          <w:szCs w:val="28"/>
          <w:lang w:val="vi-VN"/>
        </w:rPr>
        <w:t xml:space="preserve"> (sửa đổi, bổ sung bởi </w:t>
      </w:r>
      <w:r w:rsidRPr="004E3D66">
        <w:rPr>
          <w:rFonts w:ascii="Times New Roman" w:eastAsia="Times New Roman" w:hAnsi="Times New Roman" w:cs="Times New Roman"/>
          <w:noProof/>
          <w:sz w:val="28"/>
          <w:szCs w:val="28"/>
          <w:lang w:val="nl-NL"/>
        </w:rPr>
        <w:t>Luật Ban hành văn bản quy phạm pháp luật ngày 25</w:t>
      </w:r>
      <w:r w:rsidR="008B232E">
        <w:rPr>
          <w:rFonts w:ascii="Times New Roman" w:eastAsia="Times New Roman" w:hAnsi="Times New Roman" w:cs="Times New Roman"/>
          <w:noProof/>
          <w:sz w:val="28"/>
          <w:szCs w:val="28"/>
          <w:lang w:val="nl-NL"/>
        </w:rPr>
        <w:t xml:space="preserve"> tháng </w:t>
      </w:r>
      <w:r w:rsidR="008B232E">
        <w:rPr>
          <w:rFonts w:ascii="Times New Roman" w:eastAsia="Times New Roman" w:hAnsi="Times New Roman" w:cs="Times New Roman"/>
          <w:noProof/>
          <w:sz w:val="28"/>
          <w:szCs w:val="28"/>
          <w:lang w:val="vi-VN"/>
        </w:rPr>
        <w:t xml:space="preserve">6 năm </w:t>
      </w:r>
      <w:r w:rsidRPr="004E3D66">
        <w:rPr>
          <w:rFonts w:ascii="Times New Roman" w:eastAsia="Times New Roman" w:hAnsi="Times New Roman" w:cs="Times New Roman"/>
          <w:noProof/>
          <w:sz w:val="28"/>
          <w:szCs w:val="28"/>
          <w:lang w:val="nl-NL"/>
        </w:rPr>
        <w:t>2025</w:t>
      </w:r>
      <w:r w:rsidRPr="004E3D66">
        <w:rPr>
          <w:rFonts w:ascii="Times New Roman" w:eastAsia="Times New Roman" w:hAnsi="Times New Roman" w:cs="Times New Roman"/>
          <w:noProof/>
          <w:sz w:val="28"/>
          <w:szCs w:val="28"/>
          <w:lang w:val="vi-VN"/>
        </w:rPr>
        <w:t xml:space="preserve">), </w:t>
      </w:r>
      <w:r w:rsidRPr="004E3D66">
        <w:rPr>
          <w:rFonts w:ascii="Times New Roman" w:eastAsia="Times New Roman" w:hAnsi="Times New Roman" w:cs="Times New Roman"/>
          <w:noProof/>
          <w:sz w:val="28"/>
          <w:szCs w:val="28"/>
          <w:lang w:val="nl-NL"/>
        </w:rPr>
        <w:t xml:space="preserve">Ủy ban nhân dân tỉnh kính trình Hội đồng nhân dân tỉnh </w:t>
      </w:r>
      <w:r w:rsidRPr="004E3D66">
        <w:rPr>
          <w:rFonts w:ascii="Times New Roman" w:eastAsia="Times New Roman" w:hAnsi="Times New Roman" w:cs="Times New Roman"/>
          <w:sz w:val="28"/>
          <w:szCs w:val="28"/>
          <w:lang w:val="nl-NL"/>
        </w:rPr>
        <w:t>ban hành dự</w:t>
      </w:r>
      <w:r w:rsidRPr="004E3D66">
        <w:rPr>
          <w:rFonts w:ascii="Times New Roman" w:eastAsia="Times New Roman" w:hAnsi="Times New Roman" w:cs="Times New Roman"/>
          <w:sz w:val="28"/>
          <w:szCs w:val="28"/>
          <w:lang w:val="vi-VN"/>
        </w:rPr>
        <w:t xml:space="preserve"> thảo </w:t>
      </w:r>
      <w:r w:rsidRPr="004E3D66">
        <w:rPr>
          <w:rFonts w:ascii="Times New Roman" w:eastAsia="Times New Roman" w:hAnsi="Times New Roman" w:cs="Times New Roman"/>
          <w:sz w:val="28"/>
          <w:szCs w:val="28"/>
          <w:lang w:val="nl-NL"/>
        </w:rPr>
        <w:t xml:space="preserve">Nghị </w:t>
      </w:r>
      <w:r w:rsidR="008C1EE3" w:rsidRPr="004E3D66">
        <w:rPr>
          <w:rFonts w:ascii="Times New Roman" w:eastAsia="Times New Roman" w:hAnsi="Times New Roman" w:cs="Times New Roman"/>
          <w:sz w:val="28"/>
          <w:szCs w:val="28"/>
          <w:lang w:val="nl-NL"/>
        </w:rPr>
        <w:t xml:space="preserve">quyết </w:t>
      </w:r>
      <w:r w:rsidR="0090570D">
        <w:rPr>
          <w:rFonts w:ascii="Times New Roman" w:eastAsia="Batang" w:hAnsi="Times New Roman" w:cs="Times New Roman"/>
          <w:sz w:val="28"/>
          <w:szCs w:val="28"/>
          <w:lang w:val="es-BO" w:eastAsia="ko-KR"/>
        </w:rPr>
        <w:t>Q</w:t>
      </w:r>
      <w:r w:rsidR="00672BF0" w:rsidRPr="004E3D66">
        <w:rPr>
          <w:rFonts w:ascii="Times New Roman" w:eastAsia="Batang" w:hAnsi="Times New Roman" w:cs="Times New Roman"/>
          <w:sz w:val="28"/>
          <w:szCs w:val="28"/>
          <w:lang w:val="es-BO" w:eastAsia="ko-KR"/>
        </w:rPr>
        <w:t xml:space="preserve">uy định nội dung, mức chi đối với tập thể, cá nhân đoạt giải </w:t>
      </w:r>
      <w:r w:rsidR="00672BF0" w:rsidRPr="004E3D66">
        <w:rPr>
          <w:rFonts w:ascii="Times New Roman" w:hAnsi="Times New Roman" w:cs="Times New Roman"/>
          <w:sz w:val="28"/>
          <w:szCs w:val="28"/>
        </w:rPr>
        <w:t>trong các kỳ thi, cuộc thi quốc tế, quốc gia thuộc lĩnh vực giáo dục - đào tạo</w:t>
      </w:r>
      <w:r w:rsidR="00052066" w:rsidRPr="004E3D66">
        <w:rPr>
          <w:rFonts w:ascii="Times New Roman" w:hAnsi="Times New Roman" w:cs="Times New Roman"/>
          <w:sz w:val="28"/>
          <w:szCs w:val="28"/>
        </w:rPr>
        <w:t>,</w:t>
      </w:r>
      <w:r w:rsidR="00672BF0" w:rsidRPr="004E3D66">
        <w:rPr>
          <w:rFonts w:ascii="Times New Roman" w:hAnsi="Times New Roman" w:cs="Times New Roman"/>
          <w:sz w:val="28"/>
          <w:szCs w:val="28"/>
        </w:rPr>
        <w:t xml:space="preserve"> </w:t>
      </w:r>
      <w:r w:rsidR="00672BF0" w:rsidRPr="004E3D66">
        <w:rPr>
          <w:rFonts w:ascii="Times New Roman" w:eastAsia="Batang" w:hAnsi="Times New Roman" w:cs="Times New Roman"/>
          <w:sz w:val="28"/>
          <w:szCs w:val="28"/>
          <w:lang w:val="es-BO" w:eastAsia="ko-KR"/>
        </w:rPr>
        <w:t xml:space="preserve">văn học - nghệ thuật, thông tin - truyền thông; </w:t>
      </w:r>
      <w:r w:rsidR="00672BF0" w:rsidRPr="004E3D66">
        <w:rPr>
          <w:rFonts w:ascii="Times New Roman" w:hAnsi="Times New Roman" w:cs="Times New Roman"/>
          <w:sz w:val="28"/>
          <w:szCs w:val="28"/>
          <w:lang w:val="es-BO"/>
        </w:rPr>
        <w:t>các giải thể</w:t>
      </w:r>
      <w:r w:rsidR="0002517A" w:rsidRPr="004E3D66">
        <w:rPr>
          <w:rFonts w:ascii="Times New Roman" w:hAnsi="Times New Roman" w:cs="Times New Roman"/>
          <w:sz w:val="28"/>
          <w:szCs w:val="28"/>
          <w:lang w:val="es-BO"/>
        </w:rPr>
        <w:t xml:space="preserve"> thao quốc gia, cấp tỉnh và </w:t>
      </w:r>
      <w:r w:rsidR="00672BF0" w:rsidRPr="004E3D66">
        <w:rPr>
          <w:rFonts w:ascii="Times New Roman" w:hAnsi="Times New Roman" w:cs="Times New Roman"/>
          <w:sz w:val="28"/>
          <w:szCs w:val="28"/>
          <w:lang w:val="es-BO"/>
        </w:rPr>
        <w:t xml:space="preserve">Đại hội thể dục thể thao tổ chức  trên địa bàn tỉnh Thái Nguyên </w:t>
      </w:r>
      <w:r w:rsidRPr="004E3D66">
        <w:rPr>
          <w:rFonts w:ascii="Times New Roman" w:eastAsia="Times New Roman" w:hAnsi="Times New Roman" w:cs="Times New Roman"/>
          <w:sz w:val="28"/>
          <w:szCs w:val="28"/>
          <w:lang w:val="nl-NL"/>
        </w:rPr>
        <w:t>với</w:t>
      </w:r>
      <w:r w:rsidRPr="004E3D66">
        <w:rPr>
          <w:rFonts w:ascii="Times New Roman" w:eastAsia="Times New Roman" w:hAnsi="Times New Roman" w:cs="Times New Roman"/>
          <w:sz w:val="28"/>
          <w:szCs w:val="28"/>
          <w:lang w:val="vi-VN"/>
        </w:rPr>
        <w:t xml:space="preserve"> các nội dung </w:t>
      </w:r>
      <w:r w:rsidRPr="004E3D66">
        <w:rPr>
          <w:rFonts w:ascii="Times New Roman" w:eastAsia="Times New Roman" w:hAnsi="Times New Roman" w:cs="Times New Roman"/>
          <w:sz w:val="28"/>
          <w:szCs w:val="28"/>
          <w:lang w:val="nl-NL"/>
        </w:rPr>
        <w:t>như sau:</w:t>
      </w:r>
    </w:p>
    <w:p w:rsidR="00F01866" w:rsidRPr="004E3D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 xml:space="preserve">I. </w:t>
      </w:r>
      <w:r w:rsidR="00C020CE">
        <w:rPr>
          <w:rFonts w:ascii="Times New Roman" w:eastAsia="Times New Roman" w:hAnsi="Times New Roman" w:cs="Times New Roman"/>
          <w:b/>
          <w:bCs/>
          <w:sz w:val="28"/>
          <w:szCs w:val="28"/>
        </w:rPr>
        <w:t xml:space="preserve">CĂN CỨ, </w:t>
      </w:r>
      <w:r w:rsidRPr="004E3D66">
        <w:rPr>
          <w:rFonts w:ascii="Times New Roman" w:eastAsia="Times New Roman" w:hAnsi="Times New Roman" w:cs="Times New Roman"/>
          <w:b/>
          <w:bCs/>
          <w:sz w:val="28"/>
          <w:szCs w:val="28"/>
          <w:lang w:val="vi-VN"/>
        </w:rPr>
        <w:t>SỰ CẦN THIẾT BAN HÀNH NGHỊ QUYẾT</w:t>
      </w:r>
    </w:p>
    <w:p w:rsidR="00F01866" w:rsidRPr="004E3D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1. Căn cứ pháp lý ban hành Nghị quyết</w:t>
      </w:r>
    </w:p>
    <w:p w:rsidR="00F01866" w:rsidRPr="004E3D66" w:rsidRDefault="00F01866" w:rsidP="004E3D66">
      <w:pPr>
        <w:spacing w:after="120" w:line="240" w:lineRule="auto"/>
        <w:ind w:firstLine="720"/>
        <w:jc w:val="both"/>
        <w:rPr>
          <w:rFonts w:ascii="Times New Roman" w:eastAsia="Times New Roman" w:hAnsi="Times New Roman" w:cs="Times New Roman"/>
          <w:noProof/>
          <w:sz w:val="28"/>
          <w:szCs w:val="28"/>
          <w:lang w:val="nl-NL"/>
        </w:rPr>
      </w:pPr>
      <w:r w:rsidRPr="004E3D66">
        <w:rPr>
          <w:rFonts w:ascii="Times New Roman" w:eastAsia="Times New Roman" w:hAnsi="Times New Roman" w:cs="Times New Roman"/>
          <w:noProof/>
          <w:sz w:val="28"/>
          <w:szCs w:val="28"/>
          <w:lang w:val="vi-VN"/>
        </w:rPr>
        <w:t>-</w:t>
      </w:r>
      <w:r w:rsidRPr="004E3D66">
        <w:rPr>
          <w:rFonts w:ascii="Times New Roman" w:eastAsia="Times New Roman" w:hAnsi="Times New Roman" w:cs="Times New Roman"/>
          <w:noProof/>
          <w:sz w:val="28"/>
          <w:szCs w:val="28"/>
          <w:lang w:val="nl-NL"/>
        </w:rPr>
        <w:t xml:space="preserve"> </w:t>
      </w:r>
      <w:r w:rsidR="00B75E3B" w:rsidRPr="004E3D66">
        <w:rPr>
          <w:rFonts w:ascii="Times New Roman" w:hAnsi="Times New Roman" w:cs="Times New Roman"/>
          <w:sz w:val="28"/>
          <w:szCs w:val="28"/>
          <w:shd w:val="clear" w:color="auto" w:fill="FFFFFF"/>
          <w:lang w:val="nl-NL"/>
        </w:rPr>
        <w:t>Luật Tổ chức chính quyền</w:t>
      </w:r>
      <w:r w:rsidR="00B75E3B" w:rsidRPr="004E3D66">
        <w:rPr>
          <w:rFonts w:ascii="Times New Roman" w:hAnsi="Times New Roman" w:cs="Times New Roman"/>
          <w:sz w:val="28"/>
          <w:szCs w:val="28"/>
          <w:lang w:val="nl-NL"/>
        </w:rPr>
        <w:t xml:space="preserve"> </w:t>
      </w:r>
      <w:r w:rsidR="00B75E3B" w:rsidRPr="004E3D66">
        <w:rPr>
          <w:rFonts w:ascii="Times New Roman" w:hAnsi="Times New Roman" w:cs="Times New Roman"/>
          <w:sz w:val="28"/>
          <w:szCs w:val="28"/>
          <w:shd w:val="clear" w:color="auto" w:fill="FFFFFF"/>
          <w:lang w:val="nl-NL"/>
        </w:rPr>
        <w:t>địa phương số 72/2025/QH15;</w:t>
      </w:r>
    </w:p>
    <w:p w:rsidR="00F01866" w:rsidRPr="004E3D66" w:rsidRDefault="00F01866" w:rsidP="004E3D66">
      <w:pPr>
        <w:spacing w:after="120" w:line="240" w:lineRule="auto"/>
        <w:ind w:firstLine="720"/>
        <w:jc w:val="both"/>
        <w:rPr>
          <w:rFonts w:ascii="Times New Roman" w:eastAsia="Times New Roman" w:hAnsi="Times New Roman" w:cs="Times New Roman"/>
          <w:noProof/>
          <w:sz w:val="28"/>
          <w:szCs w:val="28"/>
          <w:lang w:val="nl-NL"/>
        </w:rPr>
      </w:pPr>
      <w:r w:rsidRPr="004E3D66">
        <w:rPr>
          <w:rFonts w:ascii="Times New Roman" w:eastAsia="Times New Roman" w:hAnsi="Times New Roman" w:cs="Times New Roman"/>
          <w:noProof/>
          <w:sz w:val="28"/>
          <w:szCs w:val="28"/>
          <w:lang w:val="vi-VN"/>
        </w:rPr>
        <w:t>-</w:t>
      </w:r>
      <w:r w:rsidRPr="004E3D66">
        <w:rPr>
          <w:rFonts w:ascii="Times New Roman" w:eastAsia="Times New Roman" w:hAnsi="Times New Roman" w:cs="Times New Roman"/>
          <w:noProof/>
          <w:sz w:val="28"/>
          <w:szCs w:val="28"/>
          <w:lang w:val="nl-NL"/>
        </w:rPr>
        <w:t xml:space="preserve"> Nghị định số 78/2025/NĐ-CP ngày </w:t>
      </w:r>
      <w:r w:rsidR="00D353B8">
        <w:rPr>
          <w:rFonts w:ascii="Times New Roman" w:eastAsia="Times New Roman" w:hAnsi="Times New Roman" w:cs="Times New Roman"/>
          <w:noProof/>
          <w:sz w:val="28"/>
          <w:szCs w:val="28"/>
          <w:lang w:val="nl-NL"/>
        </w:rPr>
        <w:t xml:space="preserve">01 tháng 4 năm 2025 </w:t>
      </w:r>
      <w:r w:rsidRPr="004E3D66">
        <w:rPr>
          <w:rFonts w:ascii="Times New Roman" w:eastAsia="Times New Roman" w:hAnsi="Times New Roman" w:cs="Times New Roman"/>
          <w:noProof/>
          <w:sz w:val="28"/>
          <w:szCs w:val="28"/>
          <w:lang w:val="nl-NL"/>
        </w:rPr>
        <w:t>của Chính phủ quy định chi tiết một số điều và biện pháp để tổ chức, hướng dẫn thi hành Luật Ban hành văn bản quy phạm pháp luật;</w:t>
      </w:r>
    </w:p>
    <w:p w:rsidR="00F01866" w:rsidRPr="004E3D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2. Thẩm quyền ban hành Nghị quyết</w:t>
      </w:r>
    </w:p>
    <w:p w:rsidR="008E2CC9" w:rsidRPr="004E3D66" w:rsidRDefault="008E2CC9" w:rsidP="004E3D66">
      <w:pPr>
        <w:pStyle w:val="BodyText"/>
        <w:spacing w:after="120"/>
        <w:ind w:left="0" w:firstLine="680"/>
        <w:rPr>
          <w:color w:val="000000" w:themeColor="text1"/>
          <w:lang w:val="de-DE"/>
        </w:rPr>
      </w:pPr>
      <w:r w:rsidRPr="004E3D66">
        <w:rPr>
          <w:rFonts w:eastAsia="Calibri"/>
          <w:color w:val="000000" w:themeColor="text1"/>
          <w:lang w:val="de-DE"/>
        </w:rPr>
        <w:t xml:space="preserve">Khoản a điểm 1 Điều 21 </w:t>
      </w:r>
      <w:r w:rsidR="00E34A74" w:rsidRPr="004E3D66">
        <w:rPr>
          <w:noProof/>
          <w:color w:val="000000" w:themeColor="text1"/>
          <w:lang w:val="nl-NL"/>
        </w:rPr>
        <w:t>Luật Ban hành văn bản quy phạm pháp luật ngày 19</w:t>
      </w:r>
      <w:r w:rsidR="00E34A74" w:rsidRPr="004E3D66">
        <w:rPr>
          <w:noProof/>
          <w:color w:val="000000" w:themeColor="text1"/>
          <w:lang w:val="vi-VN"/>
        </w:rPr>
        <w:t>/02/</w:t>
      </w:r>
      <w:r w:rsidR="00E34A74" w:rsidRPr="004E3D66">
        <w:rPr>
          <w:noProof/>
          <w:color w:val="000000" w:themeColor="text1"/>
          <w:lang w:val="nl-NL"/>
        </w:rPr>
        <w:t>2025</w:t>
      </w:r>
      <w:r w:rsidRPr="004E3D66">
        <w:rPr>
          <w:color w:val="000000" w:themeColor="text1"/>
          <w:lang w:val="de-DE"/>
        </w:rPr>
        <w:t xml:space="preserve"> quy định Hội đồng nhân dân cấp tỉnh ban hành Nghị quyết để quy định “Chi tiết điều, khoản, điểm và các nội dung khác được giao trong văn bản quy phạm pháp luật của cơ quan nhà nước cấp trên</w:t>
      </w:r>
      <w:r w:rsidR="00412E6E" w:rsidRPr="004E3D66">
        <w:rPr>
          <w:color w:val="000000" w:themeColor="text1"/>
          <w:spacing w:val="4"/>
          <w:lang w:val="nl-NL"/>
        </w:rPr>
        <w:t>”</w:t>
      </w:r>
    </w:p>
    <w:p w:rsidR="008E2CC9" w:rsidRPr="004E3D66" w:rsidRDefault="008E2CC9" w:rsidP="004E3D66">
      <w:pPr>
        <w:spacing w:after="120" w:line="240" w:lineRule="auto"/>
        <w:ind w:firstLine="680"/>
        <w:jc w:val="both"/>
        <w:rPr>
          <w:rFonts w:ascii="Times New Roman" w:hAnsi="Times New Roman" w:cs="Times New Roman"/>
          <w:sz w:val="28"/>
          <w:szCs w:val="28"/>
          <w:lang w:val="nl-NL"/>
        </w:rPr>
      </w:pPr>
      <w:r w:rsidRPr="004E3D66">
        <w:rPr>
          <w:rFonts w:ascii="Times New Roman" w:eastAsia="Times New Roman" w:hAnsi="Times New Roman" w:cs="Times New Roman"/>
          <w:sz w:val="28"/>
          <w:szCs w:val="28"/>
          <w:lang w:val="vi-VN"/>
        </w:rPr>
        <w:t xml:space="preserve">Như vậy, việc Hội đồng nhân dân tỉnh ban hành Nghị quyết </w:t>
      </w:r>
      <w:r w:rsidR="00623D12" w:rsidRPr="004E3D66">
        <w:rPr>
          <w:rFonts w:ascii="Times New Roman" w:hAnsi="Times New Roman" w:cs="Times New Roman"/>
          <w:sz w:val="28"/>
          <w:szCs w:val="28"/>
          <w:lang w:val="es-BO" w:eastAsia="ko-KR"/>
        </w:rPr>
        <w:t xml:space="preserve">Quy định nội dung, mức chi đối với tập thể, cá nhân đoạt giải </w:t>
      </w:r>
      <w:r w:rsidR="00623D12" w:rsidRPr="004E3D66">
        <w:rPr>
          <w:rFonts w:ascii="Times New Roman" w:hAnsi="Times New Roman" w:cs="Times New Roman"/>
          <w:sz w:val="28"/>
          <w:szCs w:val="28"/>
        </w:rPr>
        <w:t>trong các kỳ thi, cuộc thi quốc tế, quốc gia thuộc lĩnh vực giáo dục - đào tạo</w:t>
      </w:r>
      <w:r w:rsidR="00052066" w:rsidRPr="004E3D66">
        <w:rPr>
          <w:rFonts w:ascii="Times New Roman" w:hAnsi="Times New Roman" w:cs="Times New Roman"/>
          <w:sz w:val="28"/>
          <w:szCs w:val="28"/>
        </w:rPr>
        <w:t>,</w:t>
      </w:r>
      <w:r w:rsidR="00623D12" w:rsidRPr="004E3D66">
        <w:rPr>
          <w:rFonts w:ascii="Times New Roman" w:hAnsi="Times New Roman" w:cs="Times New Roman"/>
          <w:sz w:val="28"/>
          <w:szCs w:val="28"/>
          <w:lang w:val="es-BO" w:eastAsia="ko-KR"/>
        </w:rPr>
        <w:t xml:space="preserve"> văn học - nghệ thuật, thông tin - truyền thông; </w:t>
      </w:r>
      <w:r w:rsidR="00623D12" w:rsidRPr="004E3D66">
        <w:rPr>
          <w:rFonts w:ascii="Times New Roman" w:hAnsi="Times New Roman" w:cs="Times New Roman"/>
          <w:sz w:val="28"/>
          <w:szCs w:val="28"/>
          <w:lang w:val="es-BO"/>
        </w:rPr>
        <w:t>các giải thể thao quố</w:t>
      </w:r>
      <w:r w:rsidR="00422809" w:rsidRPr="004E3D66">
        <w:rPr>
          <w:rFonts w:ascii="Times New Roman" w:hAnsi="Times New Roman" w:cs="Times New Roman"/>
          <w:sz w:val="28"/>
          <w:szCs w:val="28"/>
          <w:lang w:val="es-BO"/>
        </w:rPr>
        <w:t>c gia, cấp tỉnh và Đạ</w:t>
      </w:r>
      <w:r w:rsidR="00623D12" w:rsidRPr="004E3D66">
        <w:rPr>
          <w:rFonts w:ascii="Times New Roman" w:hAnsi="Times New Roman" w:cs="Times New Roman"/>
          <w:sz w:val="28"/>
          <w:szCs w:val="28"/>
          <w:lang w:val="es-BO"/>
        </w:rPr>
        <w:t xml:space="preserve">i hội thể dục thể thao tổ chức  trên địa bàn tỉnh Thái Nguyên </w:t>
      </w:r>
      <w:r w:rsidRPr="004E3D66">
        <w:rPr>
          <w:rFonts w:ascii="Times New Roman" w:hAnsi="Times New Roman" w:cs="Times New Roman"/>
          <w:sz w:val="28"/>
          <w:szCs w:val="28"/>
          <w:lang w:val="de-DE"/>
        </w:rPr>
        <w:t>là</w:t>
      </w:r>
      <w:r w:rsidRPr="004E3D66">
        <w:rPr>
          <w:rFonts w:ascii="Times New Roman" w:hAnsi="Times New Roman" w:cs="Times New Roman"/>
          <w:sz w:val="28"/>
          <w:szCs w:val="28"/>
          <w:lang w:val="nl-NL"/>
        </w:rPr>
        <w:t xml:space="preserve"> có cơ sở pháp lý và</w:t>
      </w:r>
      <w:r w:rsidRPr="004E3D66">
        <w:rPr>
          <w:rFonts w:ascii="Times New Roman" w:hAnsi="Times New Roman" w:cs="Times New Roman"/>
          <w:sz w:val="28"/>
          <w:szCs w:val="28"/>
          <w:lang w:val="de-DE"/>
        </w:rPr>
        <w:t xml:space="preserve"> đúng thẩm quyền.</w:t>
      </w:r>
    </w:p>
    <w:p w:rsidR="00F01866" w:rsidRPr="004E3D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3. Cơ sở thực tiễn</w:t>
      </w:r>
    </w:p>
    <w:p w:rsidR="00D0462F" w:rsidRPr="004E3D66" w:rsidRDefault="00D0462F" w:rsidP="004E3D66">
      <w:pPr>
        <w:spacing w:after="120" w:line="240" w:lineRule="auto"/>
        <w:ind w:firstLine="720"/>
        <w:jc w:val="both"/>
        <w:rPr>
          <w:rFonts w:ascii="Times New Roman" w:hAnsi="Times New Roman" w:cs="Times New Roman"/>
          <w:sz w:val="28"/>
          <w:szCs w:val="28"/>
          <w:lang w:val="vi-VN"/>
        </w:rPr>
      </w:pPr>
      <w:r w:rsidRPr="004E3D66">
        <w:rPr>
          <w:rFonts w:ascii="Times New Roman" w:hAnsi="Times New Roman" w:cs="Times New Roman"/>
          <w:sz w:val="28"/>
          <w:szCs w:val="28"/>
          <w:lang w:val="vi-VN"/>
        </w:rPr>
        <w:lastRenderedPageBreak/>
        <w:t xml:space="preserve">Hội đồng nhân dân tỉnh Thái Nguyên </w:t>
      </w:r>
      <w:r w:rsidRPr="004E3D66">
        <w:rPr>
          <w:rFonts w:ascii="Times New Roman" w:hAnsi="Times New Roman" w:cs="Times New Roman"/>
          <w:i/>
          <w:sz w:val="28"/>
          <w:szCs w:val="28"/>
          <w:lang w:val="nl-NL"/>
        </w:rPr>
        <w:t>(trước sắp xếp)</w:t>
      </w:r>
      <w:r w:rsidRPr="004E3D66">
        <w:rPr>
          <w:rFonts w:ascii="Times New Roman" w:hAnsi="Times New Roman" w:cs="Times New Roman"/>
          <w:sz w:val="28"/>
          <w:szCs w:val="28"/>
          <w:lang w:val="nl-NL"/>
        </w:rPr>
        <w:t xml:space="preserve"> </w:t>
      </w:r>
      <w:r w:rsidRPr="004E3D66">
        <w:rPr>
          <w:rFonts w:ascii="Times New Roman" w:hAnsi="Times New Roman" w:cs="Times New Roman"/>
          <w:sz w:val="28"/>
          <w:szCs w:val="28"/>
          <w:lang w:val="vi-VN"/>
        </w:rPr>
        <w:t>đã ban hành</w:t>
      </w:r>
      <w:r w:rsidRPr="004E3D66">
        <w:rPr>
          <w:rFonts w:ascii="Times New Roman" w:hAnsi="Times New Roman" w:cs="Times New Roman"/>
          <w:sz w:val="28"/>
          <w:szCs w:val="28"/>
          <w:lang w:val="nl-NL"/>
        </w:rPr>
        <w:t>:</w:t>
      </w:r>
    </w:p>
    <w:p w:rsidR="00D0462F" w:rsidRPr="004E3D66" w:rsidRDefault="00D0462F" w:rsidP="004E3D66">
      <w:pPr>
        <w:spacing w:after="120" w:line="240" w:lineRule="auto"/>
        <w:ind w:firstLine="680"/>
        <w:jc w:val="both"/>
        <w:rPr>
          <w:rFonts w:ascii="Times New Roman" w:eastAsia="Calibri" w:hAnsi="Times New Roman" w:cs="Times New Roman"/>
          <w:sz w:val="28"/>
          <w:szCs w:val="28"/>
          <w:lang w:val="de-DE"/>
        </w:rPr>
      </w:pPr>
      <w:r w:rsidRPr="004E3D66">
        <w:rPr>
          <w:rFonts w:ascii="Times New Roman" w:eastAsia="Calibri" w:hAnsi="Times New Roman" w:cs="Times New Roman"/>
          <w:sz w:val="28"/>
          <w:szCs w:val="28"/>
          <w:lang w:val="vi-VN"/>
        </w:rPr>
        <w:t>Nghị quyết số</w:t>
      </w:r>
      <w:r w:rsidR="00623D12" w:rsidRPr="004E3D66">
        <w:rPr>
          <w:rFonts w:ascii="Times New Roman" w:eastAsia="Calibri" w:hAnsi="Times New Roman" w:cs="Times New Roman"/>
          <w:sz w:val="28"/>
          <w:szCs w:val="28"/>
          <w:lang w:val="vi-VN"/>
        </w:rPr>
        <w:t xml:space="preserve"> 09/2023/NQ-HĐND ngày 20</w:t>
      </w:r>
      <w:r w:rsidR="00CE3041" w:rsidRPr="004E3D66">
        <w:rPr>
          <w:rFonts w:ascii="Times New Roman" w:eastAsia="Calibri" w:hAnsi="Times New Roman" w:cs="Times New Roman"/>
          <w:sz w:val="28"/>
          <w:szCs w:val="28"/>
          <w:lang w:val="vi-VN"/>
        </w:rPr>
        <w:t xml:space="preserve"> tháng </w:t>
      </w:r>
      <w:r w:rsidR="00623D12" w:rsidRPr="004E3D66">
        <w:rPr>
          <w:rFonts w:ascii="Times New Roman" w:eastAsia="Calibri" w:hAnsi="Times New Roman" w:cs="Times New Roman"/>
          <w:sz w:val="28"/>
          <w:szCs w:val="28"/>
          <w:lang w:val="vi-VN"/>
        </w:rPr>
        <w:t>7</w:t>
      </w:r>
      <w:r w:rsidR="00CE3041" w:rsidRPr="004E3D66">
        <w:rPr>
          <w:rFonts w:ascii="Times New Roman" w:eastAsia="Calibri" w:hAnsi="Times New Roman" w:cs="Times New Roman"/>
          <w:sz w:val="28"/>
          <w:szCs w:val="28"/>
          <w:lang w:val="vi-VN"/>
        </w:rPr>
        <w:t xml:space="preserve"> năm </w:t>
      </w:r>
      <w:r w:rsidR="00623D12" w:rsidRPr="004E3D66">
        <w:rPr>
          <w:rFonts w:ascii="Times New Roman" w:eastAsia="Calibri" w:hAnsi="Times New Roman" w:cs="Times New Roman"/>
          <w:sz w:val="28"/>
          <w:szCs w:val="28"/>
          <w:lang w:val="vi-VN"/>
        </w:rPr>
        <w:t>2023</w:t>
      </w:r>
      <w:r w:rsidRPr="004E3D66">
        <w:rPr>
          <w:rFonts w:ascii="Times New Roman" w:eastAsia="Calibri" w:hAnsi="Times New Roman" w:cs="Times New Roman"/>
          <w:sz w:val="28"/>
          <w:szCs w:val="28"/>
          <w:lang w:val="vi-VN"/>
        </w:rPr>
        <w:t xml:space="preserve"> q</w:t>
      </w:r>
      <w:r w:rsidRPr="004E3D66">
        <w:rPr>
          <w:rFonts w:ascii="Times New Roman" w:eastAsia="Calibri" w:hAnsi="Times New Roman" w:cs="Times New Roman"/>
          <w:sz w:val="28"/>
          <w:szCs w:val="28"/>
          <w:lang w:val="de-DE"/>
        </w:rPr>
        <w:t>uy định nộ</w:t>
      </w:r>
      <w:r w:rsidR="00623D12" w:rsidRPr="004E3D66">
        <w:rPr>
          <w:rFonts w:ascii="Times New Roman" w:eastAsia="Calibri" w:hAnsi="Times New Roman" w:cs="Times New Roman"/>
          <w:sz w:val="28"/>
          <w:szCs w:val="28"/>
          <w:lang w:val="de-DE"/>
        </w:rPr>
        <w:t xml:space="preserve">i dung, </w:t>
      </w:r>
      <w:r w:rsidRPr="004E3D66">
        <w:rPr>
          <w:rFonts w:ascii="Times New Roman" w:eastAsia="Calibri" w:hAnsi="Times New Roman" w:cs="Times New Roman"/>
          <w:sz w:val="28"/>
          <w:szCs w:val="28"/>
          <w:lang w:val="de-DE"/>
        </w:rPr>
        <w:t xml:space="preserve">mức chi </w:t>
      </w:r>
      <w:r w:rsidR="00623D12" w:rsidRPr="004E3D66">
        <w:rPr>
          <w:rFonts w:ascii="Times New Roman" w:eastAsia="Calibri" w:hAnsi="Times New Roman" w:cs="Times New Roman"/>
          <w:sz w:val="28"/>
          <w:szCs w:val="28"/>
          <w:lang w:val="de-DE"/>
        </w:rPr>
        <w:t xml:space="preserve">đối với tập thể, cá nhân đoạt giải trong kỳ thi, cuộc thi Quốc tế, Quốc gia thuộc lĩnh vực giáo dục - đào tạo, thể dục - thể thao, văn học </w:t>
      </w:r>
      <w:r w:rsidR="00052066" w:rsidRPr="004E3D66">
        <w:rPr>
          <w:rFonts w:ascii="Times New Roman" w:eastAsia="Calibri" w:hAnsi="Times New Roman" w:cs="Times New Roman"/>
          <w:sz w:val="28"/>
          <w:szCs w:val="28"/>
          <w:lang w:val="de-DE"/>
        </w:rPr>
        <w:t>-</w:t>
      </w:r>
      <w:r w:rsidR="00623D12" w:rsidRPr="004E3D66">
        <w:rPr>
          <w:rFonts w:ascii="Times New Roman" w:eastAsia="Calibri" w:hAnsi="Times New Roman" w:cs="Times New Roman"/>
          <w:sz w:val="28"/>
          <w:szCs w:val="28"/>
          <w:lang w:val="de-DE"/>
        </w:rPr>
        <w:t xml:space="preserve"> nghệ thuật</w:t>
      </w:r>
      <w:r w:rsidR="00052066" w:rsidRPr="004E3D66">
        <w:rPr>
          <w:rFonts w:ascii="Times New Roman" w:eastAsia="Calibri" w:hAnsi="Times New Roman" w:cs="Times New Roman"/>
          <w:sz w:val="28"/>
          <w:szCs w:val="28"/>
          <w:lang w:val="de-DE"/>
        </w:rPr>
        <w:t>, thôn tin - truyền thông</w:t>
      </w:r>
      <w:r w:rsidRPr="004E3D66">
        <w:rPr>
          <w:rFonts w:ascii="Times New Roman" w:eastAsia="Calibri" w:hAnsi="Times New Roman" w:cs="Times New Roman"/>
          <w:sz w:val="28"/>
          <w:szCs w:val="28"/>
          <w:lang w:val="de-DE"/>
        </w:rPr>
        <w:t>.</w:t>
      </w:r>
    </w:p>
    <w:p w:rsidR="00D0462F" w:rsidRPr="004E3D66" w:rsidRDefault="004C53E7" w:rsidP="004E3D66">
      <w:pPr>
        <w:pStyle w:val="BodyText"/>
        <w:spacing w:after="120"/>
        <w:ind w:left="0" w:firstLine="680"/>
        <w:rPr>
          <w:rFonts w:eastAsia="Calibri"/>
          <w:lang w:val="de-DE"/>
        </w:rPr>
      </w:pPr>
      <w:r w:rsidRPr="004E3D66">
        <w:rPr>
          <w:spacing w:val="3"/>
          <w:shd w:val="clear" w:color="auto" w:fill="FFFFFF"/>
        </w:rPr>
        <w:t xml:space="preserve">Nhưng </w:t>
      </w:r>
      <w:r w:rsidR="00052066" w:rsidRPr="004E3D66">
        <w:rPr>
          <w:spacing w:val="3"/>
          <w:shd w:val="clear" w:color="auto" w:fill="FFFFFF"/>
        </w:rPr>
        <w:t>sau sáp nhập tỉnh và thực hiện chính quyền địa phương 2 cấp, phạm vi điều chỉnh, đối tượng áp dụng và nội dung của NQ đã không còn phù hợp</w:t>
      </w:r>
      <w:r w:rsidRPr="004E3D66">
        <w:rPr>
          <w:spacing w:val="3"/>
          <w:shd w:val="clear" w:color="auto" w:fill="FFFFFF"/>
        </w:rPr>
        <w:t xml:space="preserve">. </w:t>
      </w:r>
      <w:r w:rsidR="00D0462F" w:rsidRPr="004E3D66">
        <w:rPr>
          <w:rFonts w:eastAsia="Calibri"/>
          <w:lang w:val="de-DE"/>
        </w:rPr>
        <w:t>Do vậy, việc xây dựng một nghị quyết mới, áp dụng chung cho tỉnh Thái Nguyên</w:t>
      </w:r>
      <w:r w:rsidR="00AD739F" w:rsidRPr="004E3D66">
        <w:rPr>
          <w:rFonts w:eastAsia="Calibri"/>
          <w:lang w:val="de-DE"/>
        </w:rPr>
        <w:t xml:space="preserve"> </w:t>
      </w:r>
      <w:r w:rsidR="00AD739F" w:rsidRPr="004E3D66">
        <w:rPr>
          <w:rFonts w:eastAsia="Calibri"/>
          <w:i/>
          <w:lang w:val="de-DE"/>
        </w:rPr>
        <w:t>(sau sắp xếp)</w:t>
      </w:r>
      <w:r w:rsidR="00D0462F" w:rsidRPr="004E3D66">
        <w:rPr>
          <w:rFonts w:eastAsia="Calibri"/>
          <w:lang w:val="de-DE"/>
        </w:rPr>
        <w:t xml:space="preserve"> là hoàn toàn phù hợp.</w:t>
      </w:r>
    </w:p>
    <w:p w:rsidR="00F01866" w:rsidRPr="004E3D66" w:rsidRDefault="00F01866" w:rsidP="004E3D66">
      <w:pPr>
        <w:spacing w:after="120" w:line="240" w:lineRule="auto"/>
        <w:ind w:firstLine="68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II. MỤC ĐÍCH BAN HÀNH, QUAN ĐIỂM XÂY DỰNG DỰ THẢO NGHỊ QUYẾT</w:t>
      </w:r>
    </w:p>
    <w:p w:rsidR="00F01866" w:rsidRPr="004E3D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1. Mục đích ban hành Nghị quyết</w:t>
      </w:r>
    </w:p>
    <w:p w:rsidR="00C9018F" w:rsidRPr="00CD3791" w:rsidRDefault="00C9018F" w:rsidP="00CD3791">
      <w:pPr>
        <w:spacing w:after="120" w:line="240" w:lineRule="auto"/>
        <w:ind w:firstLine="720"/>
        <w:jc w:val="both"/>
        <w:rPr>
          <w:rFonts w:ascii="Times New Roman" w:hAnsi="Times New Roman" w:cs="Times New Roman"/>
          <w:sz w:val="28"/>
          <w:szCs w:val="28"/>
          <w:lang w:val="es-BO"/>
        </w:rPr>
      </w:pPr>
      <w:r w:rsidRPr="004E3D66">
        <w:rPr>
          <w:rFonts w:ascii="Times New Roman" w:eastAsia="Times New Roman" w:hAnsi="Times New Roman" w:cs="Times New Roman"/>
          <w:sz w:val="28"/>
          <w:szCs w:val="28"/>
          <w:lang w:val="vi-VN"/>
        </w:rPr>
        <w:t xml:space="preserve">Nghị quyết </w:t>
      </w:r>
      <w:r w:rsidR="00CD3791">
        <w:rPr>
          <w:rFonts w:ascii="Times New Roman" w:eastAsia="Times New Roman" w:hAnsi="Times New Roman" w:cs="Times New Roman"/>
          <w:sz w:val="28"/>
          <w:szCs w:val="28"/>
        </w:rPr>
        <w:t xml:space="preserve">của Hội đồng nhân dân tỉnh được xây dựng </w:t>
      </w:r>
      <w:r w:rsidRPr="004E3D66">
        <w:rPr>
          <w:rFonts w:ascii="Times New Roman" w:eastAsia="Times New Roman" w:hAnsi="Times New Roman" w:cs="Times New Roman"/>
          <w:sz w:val="28"/>
          <w:szCs w:val="28"/>
          <w:lang w:val="vi-VN"/>
        </w:rPr>
        <w:t xml:space="preserve">nhằm </w:t>
      </w:r>
      <w:r w:rsidR="00CD3791">
        <w:rPr>
          <w:rFonts w:ascii="Times New Roman" w:eastAsia="Times New Roman" w:hAnsi="Times New Roman" w:cs="Times New Roman"/>
          <w:sz w:val="28"/>
          <w:szCs w:val="28"/>
        </w:rPr>
        <w:t>Quy định cụ thể nội dung, mức chi</w:t>
      </w:r>
      <w:r w:rsidR="00F93DDA" w:rsidRPr="004E3D66">
        <w:rPr>
          <w:rFonts w:ascii="Times New Roman" w:eastAsia="Calibri" w:hAnsi="Times New Roman" w:cs="Times New Roman"/>
          <w:sz w:val="28"/>
          <w:szCs w:val="28"/>
          <w:lang w:val="de-DE"/>
        </w:rPr>
        <w:t xml:space="preserve"> cho các tập thể, cá nhân </w:t>
      </w:r>
      <w:r w:rsidR="00F93DDA" w:rsidRPr="004E3D66">
        <w:rPr>
          <w:rFonts w:ascii="Times New Roman" w:eastAsia="Batang" w:hAnsi="Times New Roman" w:cs="Times New Roman"/>
          <w:sz w:val="28"/>
          <w:szCs w:val="28"/>
          <w:lang w:val="es-BO" w:eastAsia="ko-KR"/>
        </w:rPr>
        <w:t xml:space="preserve">đoạt giải </w:t>
      </w:r>
      <w:r w:rsidR="00F93DDA" w:rsidRPr="004E3D66">
        <w:rPr>
          <w:rFonts w:ascii="Times New Roman" w:hAnsi="Times New Roman" w:cs="Times New Roman"/>
          <w:sz w:val="28"/>
          <w:szCs w:val="28"/>
        </w:rPr>
        <w:t xml:space="preserve">trong các kỳ thi, cuộc thi quốc tế, quốc gia thuộc lĩnh vực giáo dục - đào tạo, </w:t>
      </w:r>
      <w:r w:rsidR="00F93DDA" w:rsidRPr="004E3D66">
        <w:rPr>
          <w:rFonts w:ascii="Times New Roman" w:eastAsia="Batang" w:hAnsi="Times New Roman" w:cs="Times New Roman"/>
          <w:sz w:val="28"/>
          <w:szCs w:val="28"/>
          <w:lang w:val="es-BO" w:eastAsia="ko-KR"/>
        </w:rPr>
        <w:t xml:space="preserve">văn học - nghệ thuật, thông tin - truyền thông; </w:t>
      </w:r>
      <w:r w:rsidR="00F93DDA" w:rsidRPr="004E3D66">
        <w:rPr>
          <w:rFonts w:ascii="Times New Roman" w:hAnsi="Times New Roman" w:cs="Times New Roman"/>
          <w:sz w:val="28"/>
          <w:szCs w:val="28"/>
          <w:lang w:val="es-BO"/>
        </w:rPr>
        <w:t>các giải thể thao quốc gia</w:t>
      </w:r>
      <w:r w:rsidR="00422809" w:rsidRPr="004E3D66">
        <w:rPr>
          <w:rFonts w:ascii="Times New Roman" w:hAnsi="Times New Roman" w:cs="Times New Roman"/>
          <w:sz w:val="28"/>
          <w:szCs w:val="28"/>
          <w:lang w:val="es-BO"/>
        </w:rPr>
        <w:t xml:space="preserve">, cấp tỉnh và </w:t>
      </w:r>
      <w:r w:rsidR="00F93DDA" w:rsidRPr="004E3D66">
        <w:rPr>
          <w:rFonts w:ascii="Times New Roman" w:hAnsi="Times New Roman" w:cs="Times New Roman"/>
          <w:sz w:val="28"/>
          <w:szCs w:val="28"/>
          <w:lang w:val="es-BO"/>
        </w:rPr>
        <w:t xml:space="preserve">Đại hội thể dục thể thao tổ chức trên địa bàn tỉnh Thái Nguyên </w:t>
      </w:r>
      <w:r w:rsidRPr="004E3D66">
        <w:rPr>
          <w:rFonts w:ascii="Times New Roman" w:eastAsia="Times New Roman" w:hAnsi="Times New Roman" w:cs="Times New Roman"/>
          <w:sz w:val="28"/>
          <w:szCs w:val="28"/>
          <w:lang w:val="vi-VN"/>
        </w:rPr>
        <w:t>được công bằng, đầy đủ, thống nhất và phù hợp.</w:t>
      </w:r>
    </w:p>
    <w:p w:rsidR="00F018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2. Quan điểm xây dựng dự thảo Nghị quyết</w:t>
      </w:r>
    </w:p>
    <w:p w:rsidR="00CD3791" w:rsidRPr="00CD3791" w:rsidRDefault="00CD3791" w:rsidP="00CD3791">
      <w:pPr>
        <w:spacing w:before="120" w:after="120" w:line="320" w:lineRule="exact"/>
        <w:ind w:firstLine="720"/>
        <w:jc w:val="both"/>
        <w:rPr>
          <w:rFonts w:ascii="Times New Roman" w:hAnsi="Times New Roman" w:cs="Times New Roman"/>
          <w:color w:val="000000" w:themeColor="text1"/>
          <w:sz w:val="28"/>
          <w:szCs w:val="28"/>
          <w:lang w:val="nl-NL"/>
        </w:rPr>
      </w:pPr>
      <w:r w:rsidRPr="00CD3791">
        <w:rPr>
          <w:rFonts w:ascii="Times New Roman" w:hAnsi="Times New Roman" w:cs="Times New Roman"/>
          <w:color w:val="000000" w:themeColor="text1"/>
          <w:sz w:val="28"/>
          <w:szCs w:val="28"/>
          <w:lang w:val="nl-NL"/>
        </w:rPr>
        <w:t>Việc xây dựng dự thảo Nghị quyết phải đảm bảo yêu cầu về tính hợp pháp và thống nhất trong hệ thống văn bản pháp luật; tuân thủ đúng trình tự, thủ tục xây dựng, ban hành văn bản, đúng thẩm quyền ban hành; đảm bảo công khai, minh bạch trong việc tiếp nhận, phản hồi ý kiến góp ý, kiến nghị của các tổ chức, cá nhân trong quá trình xây dựng và ban hành Nghị quyết.</w:t>
      </w:r>
    </w:p>
    <w:p w:rsidR="00CD3791" w:rsidRPr="00CD3791" w:rsidRDefault="00CD3791" w:rsidP="00CD3791">
      <w:pPr>
        <w:spacing w:before="120" w:after="120" w:line="320" w:lineRule="exact"/>
        <w:ind w:firstLine="720"/>
        <w:jc w:val="both"/>
        <w:rPr>
          <w:rFonts w:ascii="Times New Roman" w:hAnsi="Times New Roman" w:cs="Times New Roman"/>
          <w:sz w:val="28"/>
          <w:szCs w:val="28"/>
          <w:lang w:val="nl-NL"/>
        </w:rPr>
      </w:pPr>
      <w:r w:rsidRPr="00CD3791">
        <w:rPr>
          <w:rFonts w:ascii="Times New Roman" w:hAnsi="Times New Roman" w:cs="Times New Roman"/>
          <w:sz w:val="28"/>
          <w:szCs w:val="28"/>
          <w:lang w:val="nl-NL"/>
        </w:rPr>
        <w:t xml:space="preserve">Đảm bảo tính kịp thời </w:t>
      </w:r>
      <w:r w:rsidRPr="00CD3791">
        <w:rPr>
          <w:rFonts w:ascii="Times New Roman" w:hAnsi="Times New Roman" w:cs="Times New Roman"/>
          <w:sz w:val="28"/>
          <w:szCs w:val="28"/>
          <w:shd w:val="clear" w:color="auto" w:fill="FFFFFF"/>
        </w:rPr>
        <w:t xml:space="preserve">trong việc ban hành văn bản quy phạm pháp luật </w:t>
      </w:r>
      <w:r w:rsidRPr="00CD3791">
        <w:rPr>
          <w:rFonts w:ascii="Times New Roman" w:hAnsi="Times New Roman" w:cs="Times New Roman"/>
          <w:spacing w:val="6"/>
          <w:sz w:val="28"/>
          <w:szCs w:val="28"/>
          <w:shd w:val="clear" w:color="auto" w:fill="FFFFFF"/>
        </w:rPr>
        <w:t xml:space="preserve">cho phù hợp </w:t>
      </w:r>
      <w:r w:rsidRPr="00CD3791">
        <w:rPr>
          <w:rFonts w:ascii="Times New Roman" w:hAnsi="Times New Roman" w:cs="Times New Roman"/>
          <w:spacing w:val="6"/>
          <w:sz w:val="28"/>
          <w:szCs w:val="28"/>
          <w:lang w:val="nl-NL"/>
        </w:rPr>
        <w:t>với các điều kiện phát triển kinh tế - xã hội của tỉnh; nội dung</w:t>
      </w:r>
      <w:r w:rsidRPr="00CD3791">
        <w:rPr>
          <w:rFonts w:ascii="Times New Roman" w:hAnsi="Times New Roman" w:cs="Times New Roman"/>
          <w:sz w:val="28"/>
          <w:szCs w:val="28"/>
          <w:lang w:val="nl-NL"/>
        </w:rPr>
        <w:t xml:space="preserve"> Nghị quyết đầy đủ, rõ ràng, cụ thể, ổn định, thuận lợi trong việc áp dụng vào thực tiễn.</w:t>
      </w:r>
    </w:p>
    <w:p w:rsidR="00F01866" w:rsidRPr="004E3D66" w:rsidRDefault="00F01866" w:rsidP="00CD3791">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 xml:space="preserve">III. QUÁ TRÌNH XÂY DỰNG DỰ THẢO NGHỊ QUYẾT </w:t>
      </w:r>
    </w:p>
    <w:p w:rsidR="005070BA" w:rsidRPr="004E3D66" w:rsidRDefault="007D02E3" w:rsidP="004E3D66">
      <w:pPr>
        <w:spacing w:after="120" w:line="240" w:lineRule="auto"/>
        <w:ind w:firstLine="720"/>
        <w:jc w:val="both"/>
        <w:rPr>
          <w:rFonts w:ascii="Times New Roman" w:eastAsia="Times New Roman" w:hAnsi="Times New Roman" w:cs="Times New Roman"/>
          <w:sz w:val="28"/>
          <w:szCs w:val="28"/>
          <w:lang w:val="vi-VN"/>
        </w:rPr>
      </w:pPr>
      <w:r w:rsidRPr="00160479">
        <w:rPr>
          <w:rFonts w:ascii="Times New Roman" w:eastAsia="Times New Roman" w:hAnsi="Times New Roman" w:cs="Times New Roman"/>
          <w:bCs/>
          <w:sz w:val="28"/>
          <w:szCs w:val="28"/>
          <w:lang w:val="vi-VN"/>
        </w:rPr>
        <w:t>1.</w:t>
      </w:r>
      <w:r w:rsidRPr="004E3D66">
        <w:rPr>
          <w:rFonts w:ascii="Times New Roman" w:eastAsia="Times New Roman" w:hAnsi="Times New Roman" w:cs="Times New Roman"/>
          <w:sz w:val="28"/>
          <w:szCs w:val="28"/>
          <w:lang w:val="vi-VN"/>
        </w:rPr>
        <w:t xml:space="preserve"> </w:t>
      </w:r>
      <w:r w:rsidR="007E3C4F" w:rsidRPr="004E3D66">
        <w:rPr>
          <w:rFonts w:ascii="Times New Roman" w:eastAsia="Times New Roman" w:hAnsi="Times New Roman" w:cs="Times New Roman"/>
          <w:sz w:val="28"/>
          <w:szCs w:val="28"/>
          <w:lang w:val="vi-VN"/>
        </w:rPr>
        <w:t>Chỉ đạo Sở Văn hóa, Thể thao và Du lịch chủ trì, phối hợp với các cơ quan liên quan n</w:t>
      </w:r>
      <w:r w:rsidR="00C314D5" w:rsidRPr="004E3D66">
        <w:rPr>
          <w:rFonts w:ascii="Times New Roman" w:eastAsia="Times New Roman" w:hAnsi="Times New Roman" w:cs="Times New Roman"/>
          <w:sz w:val="28"/>
          <w:szCs w:val="28"/>
          <w:lang w:val="vi-VN"/>
        </w:rPr>
        <w:t>ghiên cứu, r</w:t>
      </w:r>
      <w:r w:rsidR="00F01866" w:rsidRPr="004E3D66">
        <w:rPr>
          <w:rFonts w:ascii="Times New Roman" w:eastAsia="Times New Roman" w:hAnsi="Times New Roman" w:cs="Times New Roman"/>
          <w:sz w:val="28"/>
          <w:szCs w:val="28"/>
          <w:lang w:val="vi-VN"/>
        </w:rPr>
        <w:t>à soát nội dung</w:t>
      </w:r>
      <w:r w:rsidR="00C314D5" w:rsidRPr="004E3D66">
        <w:rPr>
          <w:rFonts w:ascii="Times New Roman" w:eastAsia="Times New Roman" w:hAnsi="Times New Roman" w:cs="Times New Roman"/>
          <w:sz w:val="28"/>
          <w:szCs w:val="28"/>
          <w:lang w:val="vi-VN"/>
        </w:rPr>
        <w:t xml:space="preserve"> các nghị quyết đã ban hành trước đó</w:t>
      </w:r>
      <w:r w:rsidR="005070BA" w:rsidRPr="004E3D66">
        <w:rPr>
          <w:rFonts w:ascii="Times New Roman" w:eastAsia="Times New Roman" w:hAnsi="Times New Roman" w:cs="Times New Roman"/>
          <w:sz w:val="28"/>
          <w:szCs w:val="28"/>
          <w:lang w:val="vi-VN"/>
        </w:rPr>
        <w:t>, để xây dựng dự thảo Nghị quyết áp dụng trên địa bàn tỉnh Thái Nguyên, phù hợp với  chính quyền địa phương 02 cấp.</w:t>
      </w:r>
    </w:p>
    <w:p w:rsidR="00F01866" w:rsidRPr="004E3D66" w:rsidRDefault="00F01866" w:rsidP="004E3D66">
      <w:pPr>
        <w:spacing w:after="120" w:line="240" w:lineRule="auto"/>
        <w:ind w:firstLine="720"/>
        <w:jc w:val="both"/>
        <w:rPr>
          <w:rFonts w:ascii="Times New Roman" w:eastAsia="Times New Roman" w:hAnsi="Times New Roman" w:cs="Times New Roman"/>
          <w:sz w:val="28"/>
          <w:szCs w:val="28"/>
          <w:lang w:val="vi-VN"/>
        </w:rPr>
      </w:pPr>
      <w:r w:rsidRPr="00160479">
        <w:rPr>
          <w:rFonts w:ascii="Times New Roman" w:eastAsia="Times New Roman" w:hAnsi="Times New Roman" w:cs="Times New Roman"/>
          <w:bCs/>
          <w:sz w:val="28"/>
          <w:szCs w:val="28"/>
          <w:lang w:val="vi-VN"/>
        </w:rPr>
        <w:t>2.</w:t>
      </w:r>
      <w:r w:rsidRPr="004E3D66">
        <w:rPr>
          <w:rFonts w:ascii="Times New Roman" w:eastAsia="Times New Roman" w:hAnsi="Times New Roman" w:cs="Times New Roman"/>
          <w:sz w:val="28"/>
          <w:szCs w:val="28"/>
          <w:lang w:val="vi-VN"/>
        </w:rPr>
        <w:t xml:space="preserve"> </w:t>
      </w:r>
      <w:r w:rsidR="007E3C4F" w:rsidRPr="004E3D66">
        <w:rPr>
          <w:rFonts w:ascii="Times New Roman" w:eastAsia="Times New Roman" w:hAnsi="Times New Roman" w:cs="Times New Roman"/>
          <w:sz w:val="28"/>
          <w:szCs w:val="28"/>
          <w:lang w:val="vi-VN"/>
        </w:rPr>
        <w:t>Chỉ đạo Sở Văn hóa, Thể thao và Du lịch chủ trì, phối hợp với các cơ quan liên quan nghiên cứu, x</w:t>
      </w:r>
      <w:r w:rsidRPr="004E3D66">
        <w:rPr>
          <w:rFonts w:ascii="Times New Roman" w:eastAsia="Times New Roman" w:hAnsi="Times New Roman" w:cs="Times New Roman"/>
          <w:sz w:val="28"/>
          <w:szCs w:val="28"/>
          <w:lang w:val="vi-VN"/>
        </w:rPr>
        <w:t>ây dựng dự thảo Nghị quyết</w:t>
      </w:r>
      <w:r w:rsidR="007E3C4F" w:rsidRPr="004E3D66">
        <w:rPr>
          <w:rFonts w:ascii="Times New Roman" w:eastAsia="Times New Roman" w:hAnsi="Times New Roman" w:cs="Times New Roman"/>
          <w:sz w:val="28"/>
          <w:szCs w:val="28"/>
          <w:lang w:val="vi-VN"/>
        </w:rPr>
        <w:t xml:space="preserve">, </w:t>
      </w:r>
      <w:r w:rsidRPr="004E3D66">
        <w:rPr>
          <w:rFonts w:ascii="Times New Roman" w:eastAsia="Times New Roman" w:hAnsi="Times New Roman" w:cs="Times New Roman"/>
          <w:sz w:val="28"/>
          <w:szCs w:val="28"/>
          <w:lang w:val="vi-VN"/>
        </w:rPr>
        <w:t>tổ chức xin ý kiến của các sở, ban, ngành</w:t>
      </w:r>
      <w:r w:rsidR="00B50FD1" w:rsidRPr="004E3D66">
        <w:rPr>
          <w:rFonts w:ascii="Times New Roman" w:eastAsia="Times New Roman" w:hAnsi="Times New Roman" w:cs="Times New Roman"/>
          <w:sz w:val="28"/>
          <w:szCs w:val="28"/>
          <w:lang w:val="vi-VN"/>
        </w:rPr>
        <w:t>, địa phương</w:t>
      </w:r>
      <w:r w:rsidR="007E3C4F" w:rsidRPr="004E3D66">
        <w:rPr>
          <w:rFonts w:ascii="Times New Roman" w:eastAsia="Times New Roman" w:hAnsi="Times New Roman" w:cs="Times New Roman"/>
          <w:sz w:val="28"/>
          <w:szCs w:val="28"/>
          <w:lang w:val="vi-VN"/>
        </w:rPr>
        <w:t>; tổng hợp ý kiến góp ý trình Sở Tư pháp thẩm định theo quy định</w:t>
      </w:r>
      <w:r w:rsidRPr="004E3D66">
        <w:rPr>
          <w:rFonts w:ascii="Times New Roman" w:eastAsia="Times New Roman" w:hAnsi="Times New Roman" w:cs="Times New Roman"/>
          <w:sz w:val="28"/>
          <w:szCs w:val="28"/>
          <w:lang w:val="vi-VN"/>
        </w:rPr>
        <w:t>.</w:t>
      </w:r>
    </w:p>
    <w:p w:rsidR="00F01866" w:rsidRPr="004E3D66" w:rsidRDefault="00F01866" w:rsidP="004E3D66">
      <w:pPr>
        <w:spacing w:after="120" w:line="240" w:lineRule="auto"/>
        <w:ind w:firstLine="720"/>
        <w:jc w:val="both"/>
        <w:rPr>
          <w:rFonts w:ascii="Times New Roman" w:eastAsia="Times New Roman" w:hAnsi="Times New Roman" w:cs="Times New Roman"/>
          <w:sz w:val="28"/>
          <w:szCs w:val="28"/>
          <w:lang w:val="vi-VN"/>
        </w:rPr>
      </w:pPr>
      <w:r w:rsidRPr="00160479">
        <w:rPr>
          <w:rFonts w:ascii="Times New Roman" w:eastAsia="Times New Roman" w:hAnsi="Times New Roman" w:cs="Times New Roman"/>
          <w:bCs/>
          <w:sz w:val="28"/>
          <w:szCs w:val="28"/>
          <w:lang w:val="vi-VN"/>
        </w:rPr>
        <w:t>3.</w:t>
      </w:r>
      <w:r w:rsidRPr="004E3D66">
        <w:rPr>
          <w:rFonts w:ascii="Times New Roman" w:eastAsia="Times New Roman" w:hAnsi="Times New Roman" w:cs="Times New Roman"/>
          <w:sz w:val="28"/>
          <w:szCs w:val="28"/>
          <w:lang w:val="vi-VN"/>
        </w:rPr>
        <w:t xml:space="preserve"> </w:t>
      </w:r>
      <w:r w:rsidR="007E3C4F" w:rsidRPr="004E3D66">
        <w:rPr>
          <w:rFonts w:ascii="Times New Roman" w:eastAsia="Times New Roman" w:hAnsi="Times New Roman" w:cs="Times New Roman"/>
          <w:sz w:val="28"/>
          <w:szCs w:val="28"/>
          <w:lang w:val="vi-VN"/>
        </w:rPr>
        <w:t>Chỉ đạo Sở Văn hóa, Thể thao và Du lịch chủ trì, phối hợp với các cơ quan liên quan h</w:t>
      </w:r>
      <w:r w:rsidRPr="004E3D66">
        <w:rPr>
          <w:rFonts w:ascii="Times New Roman" w:eastAsia="Times New Roman" w:hAnsi="Times New Roman" w:cs="Times New Roman"/>
          <w:sz w:val="28"/>
          <w:szCs w:val="28"/>
          <w:lang w:val="vi-VN"/>
        </w:rPr>
        <w:t>oàn thiện hồ sơ dự thảo Nghị quyết, trình Hội đồng nhân dân tỉnh xem xét ban hành theo thẩm quyền.</w:t>
      </w:r>
    </w:p>
    <w:p w:rsidR="00F01866" w:rsidRPr="00FF58F3" w:rsidRDefault="00F01866" w:rsidP="004E3D66">
      <w:pPr>
        <w:spacing w:after="120" w:line="240" w:lineRule="auto"/>
        <w:ind w:firstLine="720"/>
        <w:jc w:val="both"/>
        <w:rPr>
          <w:rFonts w:ascii="Times New Roman Bold" w:eastAsia="Times New Roman" w:hAnsi="Times New Roman Bold" w:cs="Times New Roman"/>
          <w:b/>
          <w:bCs/>
          <w:spacing w:val="-6"/>
          <w:sz w:val="28"/>
          <w:szCs w:val="28"/>
          <w:lang w:val="vi-VN"/>
        </w:rPr>
      </w:pPr>
      <w:r w:rsidRPr="00FF58F3">
        <w:rPr>
          <w:rFonts w:ascii="Times New Roman Bold" w:eastAsia="Times New Roman" w:hAnsi="Times New Roman Bold" w:cs="Times New Roman"/>
          <w:b/>
          <w:bCs/>
          <w:spacing w:val="-6"/>
          <w:sz w:val="28"/>
          <w:szCs w:val="28"/>
          <w:lang w:val="vi-VN"/>
        </w:rPr>
        <w:lastRenderedPageBreak/>
        <w:t>IV. BỐ CỤC VÀ NỘI DUNG CƠ BẢN CỦA DỰ THẢO NGHỊ QUYẾT</w:t>
      </w:r>
    </w:p>
    <w:p w:rsidR="0080374C" w:rsidRPr="004E3D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1. Bố cục của dự thảo Nghị quyết</w:t>
      </w:r>
    </w:p>
    <w:p w:rsidR="00543A82" w:rsidRPr="004E3D66" w:rsidRDefault="00543A82" w:rsidP="004E3D66">
      <w:pPr>
        <w:spacing w:after="120" w:line="240" w:lineRule="auto"/>
        <w:ind w:firstLine="720"/>
        <w:jc w:val="both"/>
        <w:rPr>
          <w:rFonts w:ascii="Times New Roman" w:hAnsi="Times New Roman" w:cs="Times New Roman"/>
          <w:sz w:val="28"/>
          <w:szCs w:val="28"/>
          <w:lang w:val="nl-NL"/>
        </w:rPr>
      </w:pPr>
      <w:r w:rsidRPr="004E3D66">
        <w:rPr>
          <w:rFonts w:ascii="Times New Roman" w:hAnsi="Times New Roman" w:cs="Times New Roman"/>
          <w:sz w:val="28"/>
          <w:szCs w:val="28"/>
          <w:lang w:val="nl-NL"/>
        </w:rPr>
        <w:t>Dự thảo Nghị quyết gồ</w:t>
      </w:r>
      <w:r w:rsidR="0080374C" w:rsidRPr="004E3D66">
        <w:rPr>
          <w:rFonts w:ascii="Times New Roman" w:hAnsi="Times New Roman" w:cs="Times New Roman"/>
          <w:sz w:val="28"/>
          <w:szCs w:val="28"/>
          <w:lang w:val="nl-NL"/>
        </w:rPr>
        <w:t xml:space="preserve">m 03 </w:t>
      </w:r>
      <w:r w:rsidRPr="004E3D66">
        <w:rPr>
          <w:rFonts w:ascii="Times New Roman" w:hAnsi="Times New Roman" w:cs="Times New Roman"/>
          <w:sz w:val="28"/>
          <w:szCs w:val="28"/>
          <w:lang w:val="nl-NL"/>
        </w:rPr>
        <w:t>điều:</w:t>
      </w:r>
    </w:p>
    <w:p w:rsidR="0080374C" w:rsidRPr="004E3D66" w:rsidRDefault="0080374C" w:rsidP="004E3D66">
      <w:pPr>
        <w:spacing w:after="120" w:line="240" w:lineRule="auto"/>
        <w:ind w:firstLine="720"/>
        <w:jc w:val="both"/>
        <w:rPr>
          <w:rFonts w:ascii="Times New Roman" w:hAnsi="Times New Roman" w:cs="Times New Roman"/>
          <w:sz w:val="28"/>
          <w:szCs w:val="28"/>
        </w:rPr>
      </w:pPr>
      <w:r w:rsidRPr="004E3D66">
        <w:rPr>
          <w:rFonts w:ascii="Times New Roman" w:hAnsi="Times New Roman" w:cs="Times New Roman"/>
          <w:bCs/>
          <w:sz w:val="28"/>
          <w:szCs w:val="28"/>
        </w:rPr>
        <w:t>Điều 1.</w:t>
      </w:r>
      <w:r w:rsidRPr="004E3D66">
        <w:rPr>
          <w:rFonts w:ascii="Times New Roman" w:hAnsi="Times New Roman" w:cs="Times New Roman"/>
          <w:sz w:val="28"/>
          <w:szCs w:val="28"/>
        </w:rPr>
        <w:t xml:space="preserve"> Ban hành kèm theo Nghị Quyết này </w:t>
      </w:r>
      <w:r w:rsidRPr="004E3D66">
        <w:rPr>
          <w:rFonts w:ascii="Times New Roman" w:eastAsia="Batang" w:hAnsi="Times New Roman" w:cs="Times New Roman"/>
          <w:sz w:val="28"/>
          <w:szCs w:val="28"/>
          <w:lang w:val="es-BO" w:eastAsia="ko-KR"/>
        </w:rPr>
        <w:t xml:space="preserve">Nghị quyết quy định nội dung, mức chi đối với tập thể, cá nhân đoạt giải </w:t>
      </w:r>
      <w:r w:rsidRPr="004E3D66">
        <w:rPr>
          <w:rFonts w:ascii="Times New Roman" w:eastAsia="Batang" w:hAnsi="Times New Roman" w:cs="Times New Roman"/>
          <w:spacing w:val="-6"/>
          <w:sz w:val="28"/>
          <w:szCs w:val="28"/>
          <w:lang w:val="es-BO" w:eastAsia="ko-KR"/>
        </w:rPr>
        <w:t>trong các kỳ thi, cuộc thi quốc tế, quốc gia thuộc lĩnh vực giáo dục - đào tạo;</w:t>
      </w:r>
      <w:r w:rsidRPr="004E3D66">
        <w:rPr>
          <w:rFonts w:ascii="Times New Roman" w:eastAsia="Batang" w:hAnsi="Times New Roman" w:cs="Times New Roman"/>
          <w:sz w:val="28"/>
          <w:szCs w:val="28"/>
          <w:lang w:val="es-BO" w:eastAsia="ko-KR"/>
        </w:rPr>
        <w:t xml:space="preserve"> văn học - nghệ thuật, thông tin - truyền thông; </w:t>
      </w:r>
      <w:r w:rsidRPr="004E3D66">
        <w:rPr>
          <w:rFonts w:ascii="Times New Roman" w:hAnsi="Times New Roman" w:cs="Times New Roman"/>
          <w:sz w:val="28"/>
          <w:szCs w:val="28"/>
          <w:lang w:val="es-BO"/>
        </w:rPr>
        <w:t>các giải thể thao quốc gia, cấp tỉnh và Đại hội thể dục thể thao tổ chức trên địa bàn tỉnh Thái Nguyên.</w:t>
      </w:r>
    </w:p>
    <w:p w:rsidR="0080374C" w:rsidRPr="004E3D66" w:rsidRDefault="0080374C" w:rsidP="004E3D66">
      <w:pPr>
        <w:spacing w:after="120" w:line="240" w:lineRule="auto"/>
        <w:ind w:firstLine="720"/>
        <w:jc w:val="both"/>
        <w:rPr>
          <w:rFonts w:ascii="Times New Roman" w:hAnsi="Times New Roman" w:cs="Times New Roman"/>
          <w:sz w:val="28"/>
          <w:szCs w:val="28"/>
        </w:rPr>
      </w:pPr>
      <w:r w:rsidRPr="004E3D66">
        <w:rPr>
          <w:rFonts w:ascii="Times New Roman" w:hAnsi="Times New Roman" w:cs="Times New Roman"/>
          <w:bCs/>
          <w:sz w:val="28"/>
          <w:szCs w:val="28"/>
        </w:rPr>
        <w:t>Điều 2.</w:t>
      </w:r>
      <w:r w:rsidRPr="004E3D66">
        <w:rPr>
          <w:rFonts w:ascii="Times New Roman" w:hAnsi="Times New Roman" w:cs="Times New Roman"/>
          <w:sz w:val="28"/>
          <w:szCs w:val="28"/>
        </w:rPr>
        <w:t xml:space="preserve"> Hiệu lực thi hành</w:t>
      </w:r>
    </w:p>
    <w:p w:rsidR="00472472" w:rsidRDefault="0080374C" w:rsidP="00472472">
      <w:pPr>
        <w:spacing w:after="120" w:line="240" w:lineRule="auto"/>
        <w:jc w:val="both"/>
        <w:rPr>
          <w:rFonts w:ascii="Times New Roman" w:hAnsi="Times New Roman" w:cs="Times New Roman"/>
          <w:sz w:val="28"/>
          <w:szCs w:val="28"/>
        </w:rPr>
      </w:pPr>
      <w:r w:rsidRPr="004E3D66">
        <w:rPr>
          <w:rFonts w:ascii="Times New Roman" w:hAnsi="Times New Roman" w:cs="Times New Roman"/>
          <w:sz w:val="28"/>
          <w:szCs w:val="28"/>
        </w:rPr>
        <w:tab/>
        <w:t xml:space="preserve">Nghị quyết này có hiệu lực kể từ ngày….tháng….năm 2026 và thay thế </w:t>
      </w:r>
      <w:r w:rsidR="00472472">
        <w:rPr>
          <w:rFonts w:ascii="Times New Roman" w:hAnsi="Times New Roman" w:cs="Times New Roman"/>
          <w:sz w:val="28"/>
          <w:szCs w:val="28"/>
        </w:rPr>
        <w:t>các Nghị quyết sau:</w:t>
      </w:r>
    </w:p>
    <w:p w:rsidR="00472472" w:rsidRPr="00FF58F3" w:rsidRDefault="00472472" w:rsidP="00472472">
      <w:pPr>
        <w:spacing w:after="120" w:line="240" w:lineRule="auto"/>
        <w:jc w:val="both"/>
        <w:rPr>
          <w:rFonts w:ascii="Times New Roman" w:hAnsi="Times New Roman" w:cs="Times New Roman"/>
          <w:spacing w:val="-6"/>
          <w:sz w:val="28"/>
          <w:szCs w:val="28"/>
        </w:rPr>
      </w:pPr>
      <w:r>
        <w:rPr>
          <w:rFonts w:ascii="Times New Roman" w:hAnsi="Times New Roman" w:cs="Times New Roman"/>
          <w:sz w:val="28"/>
          <w:szCs w:val="28"/>
        </w:rPr>
        <w:tab/>
        <w:t xml:space="preserve">- </w:t>
      </w:r>
      <w:r>
        <w:rPr>
          <w:rFonts w:ascii="Times New Roman" w:hAnsi="Times New Roman" w:cs="Times New Roman"/>
          <w:spacing w:val="-6"/>
          <w:sz w:val="28"/>
          <w:szCs w:val="28"/>
        </w:rPr>
        <w:t>Nghị quyết số 08/2022/NQ-HĐND ngày 16 tháng 6 năm 2022 của Hội đồng nhân dân tỉnh Thái Nguyên quy định mức thưởng đối với vận động viên tại các giải thể thao, Đại hội thể dục thể thao của tỉnh Thái Nguyên;</w:t>
      </w:r>
    </w:p>
    <w:p w:rsidR="00472472" w:rsidRDefault="00472472" w:rsidP="0047247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80374C" w:rsidRPr="004E3D66">
        <w:rPr>
          <w:rFonts w:ascii="Times New Roman" w:hAnsi="Times New Roman" w:cs="Times New Roman"/>
          <w:sz w:val="28"/>
          <w:szCs w:val="28"/>
        </w:rPr>
        <w:t xml:space="preserve">Nghị quyết số 09/2023/NQ-HĐND ngày 20 tháng 7 năm 2023 của Hội đồng nhân dân tỉnh Thái Nguyên ban hành Quy định nội dung, mức chi đối với tập thể, cá nhân đoạt giải trong kỳ thi, cuộc thi Quốc tế, Quốc gia thuộc lĩnh vực </w:t>
      </w:r>
      <w:r w:rsidR="0080374C" w:rsidRPr="00FF58F3">
        <w:rPr>
          <w:rFonts w:ascii="Times New Roman" w:hAnsi="Times New Roman" w:cs="Times New Roman"/>
          <w:spacing w:val="-6"/>
          <w:sz w:val="28"/>
          <w:szCs w:val="28"/>
        </w:rPr>
        <w:t>giáo dục - đào tạo; thể dục - thể thao; văn học - nghệ thuật; thông tin - truyề</w:t>
      </w:r>
      <w:r w:rsidR="00396A12">
        <w:rPr>
          <w:rFonts w:ascii="Times New Roman" w:hAnsi="Times New Roman" w:cs="Times New Roman"/>
          <w:spacing w:val="-6"/>
          <w:sz w:val="28"/>
          <w:szCs w:val="28"/>
        </w:rPr>
        <w:t>n thông;</w:t>
      </w:r>
    </w:p>
    <w:p w:rsidR="00F93DDA" w:rsidRPr="004E3D66" w:rsidRDefault="0080374C" w:rsidP="00472472">
      <w:pPr>
        <w:spacing w:before="120" w:after="120" w:line="240" w:lineRule="auto"/>
        <w:ind w:firstLine="720"/>
        <w:jc w:val="both"/>
        <w:rPr>
          <w:rFonts w:ascii="Times New Roman" w:hAnsi="Times New Roman" w:cs="Times New Roman"/>
          <w:sz w:val="28"/>
          <w:szCs w:val="28"/>
        </w:rPr>
      </w:pPr>
      <w:r w:rsidRPr="004E3D66">
        <w:rPr>
          <w:rFonts w:ascii="Times New Roman" w:hAnsi="Times New Roman" w:cs="Times New Roman"/>
          <w:bCs/>
          <w:sz w:val="28"/>
          <w:szCs w:val="28"/>
        </w:rPr>
        <w:t>Điều 3</w:t>
      </w:r>
      <w:r w:rsidRPr="004E3D66">
        <w:rPr>
          <w:rFonts w:ascii="Times New Roman" w:hAnsi="Times New Roman" w:cs="Times New Roman"/>
          <w:b/>
          <w:bCs/>
          <w:sz w:val="28"/>
          <w:szCs w:val="28"/>
        </w:rPr>
        <w:t>.</w:t>
      </w:r>
      <w:r w:rsidRPr="004E3D66">
        <w:rPr>
          <w:rFonts w:ascii="Times New Roman" w:hAnsi="Times New Roman" w:cs="Times New Roman"/>
          <w:sz w:val="28"/>
          <w:szCs w:val="28"/>
        </w:rPr>
        <w:t xml:space="preserve"> Tổ chức thực hiện</w:t>
      </w:r>
    </w:p>
    <w:p w:rsidR="00F01866" w:rsidRPr="004E3D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2. Nội dung cơ bản</w:t>
      </w:r>
    </w:p>
    <w:p w:rsidR="00543A82" w:rsidRDefault="00CD3791" w:rsidP="004E3D66">
      <w:pPr>
        <w:spacing w:after="120" w:line="240" w:lineRule="auto"/>
        <w:ind w:firstLine="720"/>
        <w:jc w:val="both"/>
        <w:rPr>
          <w:rFonts w:ascii="Times New Roman" w:eastAsia="Calibri" w:hAnsi="Times New Roman" w:cs="Times New Roman"/>
          <w:sz w:val="28"/>
          <w:szCs w:val="28"/>
          <w:lang w:val="de-DE"/>
        </w:rPr>
      </w:pPr>
      <w:r>
        <w:rPr>
          <w:rFonts w:ascii="Times New Roman" w:eastAsia="Times New Roman" w:hAnsi="Times New Roman" w:cs="Times New Roman"/>
          <w:sz w:val="28"/>
          <w:szCs w:val="28"/>
          <w:lang w:val="vi-VN"/>
        </w:rPr>
        <w:t xml:space="preserve">Dự thảo Nghị quyết </w:t>
      </w:r>
      <w:r>
        <w:rPr>
          <w:rFonts w:ascii="Times New Roman" w:eastAsia="Times New Roman" w:hAnsi="Times New Roman" w:cs="Times New Roman"/>
          <w:sz w:val="28"/>
          <w:szCs w:val="28"/>
        </w:rPr>
        <w:t>Q</w:t>
      </w:r>
      <w:r w:rsidR="00F01866" w:rsidRPr="004E3D66">
        <w:rPr>
          <w:rFonts w:ascii="Times New Roman" w:eastAsia="Times New Roman" w:hAnsi="Times New Roman" w:cs="Times New Roman"/>
          <w:sz w:val="28"/>
          <w:szCs w:val="28"/>
          <w:lang w:val="vi-VN"/>
        </w:rPr>
        <w:t>uy định</w:t>
      </w:r>
      <w:r w:rsidR="00770D95" w:rsidRPr="004E3D66">
        <w:rPr>
          <w:rFonts w:ascii="Times New Roman" w:eastAsia="Times New Roman" w:hAnsi="Times New Roman" w:cs="Times New Roman"/>
          <w:sz w:val="28"/>
          <w:szCs w:val="28"/>
        </w:rPr>
        <w:t xml:space="preserve"> </w:t>
      </w:r>
      <w:r w:rsidR="00770D95" w:rsidRPr="004E3D66">
        <w:rPr>
          <w:rFonts w:ascii="Times New Roman" w:eastAsia="Batang" w:hAnsi="Times New Roman" w:cs="Times New Roman"/>
          <w:sz w:val="28"/>
          <w:szCs w:val="28"/>
          <w:lang w:val="es-BO" w:eastAsia="ko-KR"/>
        </w:rPr>
        <w:t xml:space="preserve">nội dung, mức chi đối với tập thể, cá nhân đoạt giải </w:t>
      </w:r>
      <w:r w:rsidR="00770D95" w:rsidRPr="004E3D66">
        <w:rPr>
          <w:rFonts w:ascii="Times New Roman" w:eastAsia="Batang" w:hAnsi="Times New Roman" w:cs="Times New Roman"/>
          <w:spacing w:val="-6"/>
          <w:sz w:val="28"/>
          <w:szCs w:val="28"/>
          <w:lang w:val="es-BO" w:eastAsia="ko-KR"/>
        </w:rPr>
        <w:t>trong các kỳ thi, cuộ</w:t>
      </w:r>
      <w:r>
        <w:rPr>
          <w:rFonts w:ascii="Times New Roman" w:eastAsia="Batang" w:hAnsi="Times New Roman" w:cs="Times New Roman"/>
          <w:spacing w:val="-6"/>
          <w:sz w:val="28"/>
          <w:szCs w:val="28"/>
          <w:lang w:val="es-BO" w:eastAsia="ko-KR"/>
        </w:rPr>
        <w:t xml:space="preserve">c thi, liên hoan </w:t>
      </w:r>
      <w:r w:rsidR="00770D95" w:rsidRPr="004E3D66">
        <w:rPr>
          <w:rFonts w:ascii="Times New Roman" w:eastAsia="Batang" w:hAnsi="Times New Roman" w:cs="Times New Roman"/>
          <w:spacing w:val="-6"/>
          <w:sz w:val="28"/>
          <w:szCs w:val="28"/>
          <w:lang w:val="es-BO" w:eastAsia="ko-KR"/>
        </w:rPr>
        <w:t>quốc tế, quốc gia thuộc lĩnh vực giáo dục - đào tạo;</w:t>
      </w:r>
      <w:r w:rsidR="00770D95" w:rsidRPr="004E3D66">
        <w:rPr>
          <w:rFonts w:ascii="Times New Roman" w:eastAsia="Batang" w:hAnsi="Times New Roman" w:cs="Times New Roman"/>
          <w:sz w:val="28"/>
          <w:szCs w:val="28"/>
          <w:lang w:val="es-BO" w:eastAsia="ko-KR"/>
        </w:rPr>
        <w:t xml:space="preserve"> văn học - nghệ thuật, thông tin - truyền thông; </w:t>
      </w:r>
      <w:r w:rsidR="00770D95" w:rsidRPr="004E3D66">
        <w:rPr>
          <w:rFonts w:ascii="Times New Roman" w:hAnsi="Times New Roman" w:cs="Times New Roman"/>
          <w:sz w:val="28"/>
          <w:szCs w:val="28"/>
          <w:lang w:val="es-BO"/>
        </w:rPr>
        <w:t>các giải thể thao quốc gia, cấp tỉnh và Đại hội thể dục thể thao tổ chức trên địa bàn tỉnh Thái Nguyên</w:t>
      </w:r>
      <w:r w:rsidR="002D597A">
        <w:rPr>
          <w:rFonts w:ascii="Times New Roman" w:eastAsia="Calibri" w:hAnsi="Times New Roman" w:cs="Times New Roman"/>
          <w:sz w:val="28"/>
          <w:szCs w:val="28"/>
          <w:lang w:val="de-DE"/>
        </w:rPr>
        <w:t>.</w:t>
      </w:r>
    </w:p>
    <w:p w:rsidR="002D597A" w:rsidRPr="00CD38FE" w:rsidRDefault="002D597A" w:rsidP="002D597A">
      <w:pPr>
        <w:pStyle w:val="BodyText"/>
        <w:tabs>
          <w:tab w:val="left" w:pos="1114"/>
        </w:tabs>
        <w:spacing w:after="120"/>
        <w:ind w:left="0" w:firstLine="0"/>
      </w:pPr>
      <w:r>
        <w:rPr>
          <w:color w:val="000000"/>
        </w:rPr>
        <w:t xml:space="preserve">          Quy định nội dung, mức chi đối với g</w:t>
      </w:r>
      <w:r w:rsidRPr="00406537">
        <w:rPr>
          <w:color w:val="000000"/>
        </w:rPr>
        <w:t xml:space="preserve">iáo viên, giảng viên được ủy ban nhân dân tỉnh </w:t>
      </w:r>
      <w:r w:rsidRPr="00406537">
        <w:rPr>
          <w:i/>
          <w:iCs/>
          <w:color w:val="000000"/>
        </w:rPr>
        <w:t>(hoặc cơ quan thực h</w:t>
      </w:r>
      <w:r w:rsidRPr="00537734">
        <w:rPr>
          <w:i/>
          <w:iCs/>
          <w:color w:val="000000"/>
        </w:rPr>
        <w:t>iện</w:t>
      </w:r>
      <w:r w:rsidRPr="00406537">
        <w:rPr>
          <w:i/>
          <w:iCs/>
          <w:color w:val="000000"/>
        </w:rPr>
        <w:t xml:space="preserve"> theo chức năng, nhiệm vụ)</w:t>
      </w:r>
      <w:r>
        <w:rPr>
          <w:color w:val="000000"/>
        </w:rPr>
        <w:t xml:space="preserve"> phân công đào tạo, </w:t>
      </w:r>
      <w:r w:rsidRPr="00406537">
        <w:rPr>
          <w:color w:val="000000"/>
        </w:rPr>
        <w:t xml:space="preserve">bồi dưỡng và có tập thể, cá nhân đoạt giải tại các kỳ thi, cuộc thi Quốc tế, Quốc gia trong các lĩnh vực giáo dục - đào tạo, văn học - nghệ </w:t>
      </w:r>
      <w:r>
        <w:rPr>
          <w:color w:val="000000"/>
        </w:rPr>
        <w:t xml:space="preserve">thuật, thông tin - truyền thông; huấn luyện viên </w:t>
      </w:r>
      <w:r w:rsidRPr="00406537">
        <w:rPr>
          <w:color w:val="000000"/>
        </w:rPr>
        <w:t xml:space="preserve">được ủy ban nhân dân tỉnh </w:t>
      </w:r>
      <w:r w:rsidRPr="00406537">
        <w:rPr>
          <w:i/>
          <w:iCs/>
          <w:color w:val="000000"/>
        </w:rPr>
        <w:t>(hoặc cơ quan thực h</w:t>
      </w:r>
      <w:r w:rsidRPr="00537734">
        <w:rPr>
          <w:i/>
          <w:iCs/>
          <w:color w:val="000000"/>
        </w:rPr>
        <w:t>iện</w:t>
      </w:r>
      <w:r w:rsidRPr="00406537">
        <w:rPr>
          <w:i/>
          <w:iCs/>
          <w:color w:val="000000"/>
        </w:rPr>
        <w:t xml:space="preserve"> theo chức năng, nhiệm vụ)</w:t>
      </w:r>
      <w:r>
        <w:rPr>
          <w:color w:val="000000"/>
        </w:rPr>
        <w:t xml:space="preserve"> phân công đào tạo, </w:t>
      </w:r>
      <w:r w:rsidRPr="00406537">
        <w:rPr>
          <w:color w:val="000000"/>
        </w:rPr>
        <w:t>bồi dưỡng và có tập thể, cá nhân</w:t>
      </w:r>
      <w:r>
        <w:rPr>
          <w:color w:val="000000"/>
        </w:rPr>
        <w:t xml:space="preserve"> lập thành tích tại các giải giải thể thao quốc gia.</w:t>
      </w:r>
    </w:p>
    <w:p w:rsidR="00F01866" w:rsidRPr="004E3D66" w:rsidRDefault="002D597A" w:rsidP="002D597A">
      <w:pPr>
        <w:spacing w:after="120" w:line="240" w:lineRule="auto"/>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rPr>
        <w:t xml:space="preserve">          </w:t>
      </w:r>
      <w:r w:rsidR="00F01866" w:rsidRPr="004E3D66">
        <w:rPr>
          <w:rFonts w:ascii="Times New Roman" w:eastAsia="Times New Roman" w:hAnsi="Times New Roman" w:cs="Times New Roman"/>
          <w:b/>
          <w:bCs/>
          <w:sz w:val="28"/>
          <w:szCs w:val="28"/>
          <w:lang w:val="vi-VN"/>
        </w:rPr>
        <w:t>V. DỰ KIẾN NGUỒN LỰC, ĐIỀU KIỆN BẢO ĐẢM CHO VIỆC THI HÀNH NGHỊ QUYẾT VÀ THỜI GIAN TRÌNH THÔNG QUA</w:t>
      </w:r>
    </w:p>
    <w:p w:rsidR="00F01866" w:rsidRPr="004E3D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1. Dự kiến nguồn lực, điều kiện bảo đảm cho việc thi hành Nghị quyết</w:t>
      </w:r>
    </w:p>
    <w:p w:rsidR="00F01866" w:rsidRPr="004E3D66" w:rsidRDefault="00CD3791" w:rsidP="004E3D66">
      <w:pPr>
        <w:spacing w:after="120" w:line="240"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Kinh phí chi thưởng</w:t>
      </w:r>
      <w:r w:rsidR="00F01866" w:rsidRPr="004E3D66">
        <w:rPr>
          <w:rFonts w:ascii="Times New Roman" w:eastAsia="Times New Roman" w:hAnsi="Times New Roman" w:cs="Times New Roman"/>
          <w:sz w:val="28"/>
          <w:szCs w:val="28"/>
          <w:lang w:val="vi-VN"/>
        </w:rPr>
        <w:t xml:space="preserve"> từ nguồn ngân sách nhà nước theo quy định của pháp luật hiện hành.</w:t>
      </w:r>
    </w:p>
    <w:p w:rsidR="00F01866" w:rsidRPr="004E3D66" w:rsidRDefault="00F01866" w:rsidP="004E3D66">
      <w:pPr>
        <w:spacing w:after="120" w:line="240" w:lineRule="auto"/>
        <w:ind w:firstLine="720"/>
        <w:jc w:val="both"/>
        <w:rPr>
          <w:rFonts w:ascii="Times New Roman" w:eastAsia="Times New Roman" w:hAnsi="Times New Roman" w:cs="Times New Roman"/>
          <w:b/>
          <w:bCs/>
          <w:sz w:val="28"/>
          <w:szCs w:val="28"/>
          <w:lang w:val="vi-VN"/>
        </w:rPr>
      </w:pPr>
      <w:r w:rsidRPr="004E3D66">
        <w:rPr>
          <w:rFonts w:ascii="Times New Roman" w:eastAsia="Times New Roman" w:hAnsi="Times New Roman" w:cs="Times New Roman"/>
          <w:b/>
          <w:bCs/>
          <w:sz w:val="28"/>
          <w:szCs w:val="28"/>
          <w:lang w:val="vi-VN"/>
        </w:rPr>
        <w:t>2. Dự kiến thời gian trình thông qua</w:t>
      </w:r>
    </w:p>
    <w:p w:rsidR="00E81718" w:rsidRPr="00C91739" w:rsidRDefault="00E81718" w:rsidP="004E3D66">
      <w:pPr>
        <w:spacing w:after="120" w:line="240" w:lineRule="auto"/>
        <w:ind w:firstLine="720"/>
        <w:jc w:val="both"/>
        <w:rPr>
          <w:rFonts w:ascii="Times New Roman" w:hAnsi="Times New Roman" w:cs="Times New Roman"/>
          <w:sz w:val="28"/>
          <w:szCs w:val="28"/>
        </w:rPr>
      </w:pPr>
      <w:r w:rsidRPr="004E3D66">
        <w:rPr>
          <w:rFonts w:ascii="Times New Roman" w:hAnsi="Times New Roman" w:cs="Times New Roman"/>
          <w:sz w:val="28"/>
          <w:szCs w:val="28"/>
          <w:lang w:val="de-DE"/>
        </w:rPr>
        <w:lastRenderedPageBreak/>
        <w:t xml:space="preserve">Hồ sơ dự thảo Nghị quyết dự kiến trình Hội đồng nhân dân tỉnh thông qua vào </w:t>
      </w:r>
      <w:r w:rsidRPr="004E3D66">
        <w:rPr>
          <w:rFonts w:ascii="Times New Roman" w:hAnsi="Times New Roman" w:cs="Times New Roman"/>
          <w:sz w:val="28"/>
          <w:szCs w:val="28"/>
          <w:lang w:val="vi-VN"/>
        </w:rPr>
        <w:t>Kỳ họ</w:t>
      </w:r>
      <w:r w:rsidR="00160479">
        <w:rPr>
          <w:rFonts w:ascii="Times New Roman" w:hAnsi="Times New Roman" w:cs="Times New Roman"/>
          <w:sz w:val="28"/>
          <w:szCs w:val="28"/>
          <w:lang w:val="vi-VN"/>
        </w:rPr>
        <w:t>p</w:t>
      </w:r>
      <w:r w:rsidR="00690D49">
        <w:rPr>
          <w:rFonts w:ascii="Times New Roman" w:hAnsi="Times New Roman" w:cs="Times New Roman"/>
          <w:sz w:val="28"/>
          <w:szCs w:val="28"/>
        </w:rPr>
        <w:t xml:space="preserve"> tháng 6/2026.</w:t>
      </w:r>
    </w:p>
    <w:p w:rsidR="00086100" w:rsidRPr="004E3D66" w:rsidRDefault="00E81718" w:rsidP="004E3D66">
      <w:pPr>
        <w:spacing w:after="120" w:line="240" w:lineRule="auto"/>
        <w:ind w:firstLine="720"/>
        <w:jc w:val="both"/>
        <w:rPr>
          <w:rFonts w:ascii="Times New Roman" w:eastAsia="Times New Roman" w:hAnsi="Times New Roman" w:cs="Times New Roman"/>
          <w:sz w:val="28"/>
          <w:szCs w:val="28"/>
          <w:lang w:val="nl-NL"/>
        </w:rPr>
      </w:pPr>
      <w:r w:rsidRPr="004E3D66">
        <w:rPr>
          <w:rFonts w:ascii="Times New Roman" w:hAnsi="Times New Roman" w:cs="Times New Roman"/>
          <w:sz w:val="28"/>
          <w:szCs w:val="28"/>
          <w:lang w:val="vi-VN"/>
        </w:rPr>
        <w:t xml:space="preserve">Trên đây là Tờ trình </w:t>
      </w:r>
      <w:r w:rsidRPr="004E3D66">
        <w:rPr>
          <w:rFonts w:ascii="Times New Roman" w:hAnsi="Times New Roman" w:cs="Times New Roman"/>
          <w:sz w:val="28"/>
          <w:szCs w:val="28"/>
          <w:lang w:val="nl-NL"/>
        </w:rPr>
        <w:t xml:space="preserve">dự thảo </w:t>
      </w:r>
      <w:r w:rsidRPr="004E3D66">
        <w:rPr>
          <w:rFonts w:ascii="Times New Roman" w:hAnsi="Times New Roman" w:cs="Times New Roman"/>
          <w:sz w:val="28"/>
          <w:szCs w:val="28"/>
          <w:lang w:val="vi-VN"/>
        </w:rPr>
        <w:t xml:space="preserve">Nghị quyết </w:t>
      </w:r>
      <w:r w:rsidR="00DD7A74">
        <w:rPr>
          <w:rFonts w:ascii="Times New Roman" w:hAnsi="Times New Roman" w:cs="Times New Roman"/>
          <w:sz w:val="28"/>
          <w:szCs w:val="28"/>
          <w:lang w:val="nl-NL"/>
        </w:rPr>
        <w:t>Q</w:t>
      </w:r>
      <w:r w:rsidRPr="004E3D66">
        <w:rPr>
          <w:rFonts w:ascii="Times New Roman" w:hAnsi="Times New Roman" w:cs="Times New Roman"/>
          <w:spacing w:val="-6"/>
          <w:sz w:val="28"/>
          <w:szCs w:val="28"/>
          <w:lang w:val="nl-NL"/>
        </w:rPr>
        <w:t>uy định</w:t>
      </w:r>
      <w:r w:rsidR="00770D95" w:rsidRPr="004E3D66">
        <w:rPr>
          <w:rFonts w:ascii="Times New Roman" w:hAnsi="Times New Roman" w:cs="Times New Roman"/>
          <w:spacing w:val="-6"/>
          <w:sz w:val="28"/>
          <w:szCs w:val="28"/>
          <w:lang w:val="nl-NL"/>
        </w:rPr>
        <w:t xml:space="preserve"> </w:t>
      </w:r>
      <w:r w:rsidR="00770D95" w:rsidRPr="004E3D66">
        <w:rPr>
          <w:rFonts w:ascii="Times New Roman" w:eastAsia="Batang" w:hAnsi="Times New Roman" w:cs="Times New Roman"/>
          <w:sz w:val="28"/>
          <w:szCs w:val="28"/>
          <w:lang w:val="es-BO" w:eastAsia="ko-KR"/>
        </w:rPr>
        <w:t xml:space="preserve">nội dung, mức chi đối với tập thể, cá nhân đoạt giải </w:t>
      </w:r>
      <w:r w:rsidR="00770D95" w:rsidRPr="004E3D66">
        <w:rPr>
          <w:rFonts w:ascii="Times New Roman" w:eastAsia="Batang" w:hAnsi="Times New Roman" w:cs="Times New Roman"/>
          <w:spacing w:val="-6"/>
          <w:sz w:val="28"/>
          <w:szCs w:val="28"/>
          <w:lang w:val="es-BO" w:eastAsia="ko-KR"/>
        </w:rPr>
        <w:t>trong các kỳ thi, cuộc thi</w:t>
      </w:r>
      <w:r w:rsidR="00DD7A74">
        <w:rPr>
          <w:rFonts w:ascii="Times New Roman" w:eastAsia="Batang" w:hAnsi="Times New Roman" w:cs="Times New Roman"/>
          <w:spacing w:val="-6"/>
          <w:sz w:val="28"/>
          <w:szCs w:val="28"/>
          <w:lang w:val="es-BO" w:eastAsia="ko-KR"/>
        </w:rPr>
        <w:t>, liên hoan</w:t>
      </w:r>
      <w:r w:rsidR="00770D95" w:rsidRPr="004E3D66">
        <w:rPr>
          <w:rFonts w:ascii="Times New Roman" w:eastAsia="Batang" w:hAnsi="Times New Roman" w:cs="Times New Roman"/>
          <w:spacing w:val="-6"/>
          <w:sz w:val="28"/>
          <w:szCs w:val="28"/>
          <w:lang w:val="es-BO" w:eastAsia="ko-KR"/>
        </w:rPr>
        <w:t xml:space="preserve"> quốc tế, quốc gia thuộc lĩnh vực giáo dục - đào tạo;</w:t>
      </w:r>
      <w:r w:rsidR="00770D95" w:rsidRPr="004E3D66">
        <w:rPr>
          <w:rFonts w:ascii="Times New Roman" w:eastAsia="Batang" w:hAnsi="Times New Roman" w:cs="Times New Roman"/>
          <w:sz w:val="28"/>
          <w:szCs w:val="28"/>
          <w:lang w:val="es-BO" w:eastAsia="ko-KR"/>
        </w:rPr>
        <w:t xml:space="preserve"> văn học - nghệ thuật, thông tin - truyền thông; </w:t>
      </w:r>
      <w:r w:rsidR="00770D95" w:rsidRPr="004E3D66">
        <w:rPr>
          <w:rFonts w:ascii="Times New Roman" w:hAnsi="Times New Roman" w:cs="Times New Roman"/>
          <w:sz w:val="28"/>
          <w:szCs w:val="28"/>
          <w:lang w:val="es-BO"/>
        </w:rPr>
        <w:t>các giải thể thao quốc gia, cấp tỉnh và Đại hội thể dục thể thao tổ chức trên địa bàn tỉnh Thái Nguyên</w:t>
      </w:r>
      <w:r w:rsidRPr="004E3D66">
        <w:rPr>
          <w:rFonts w:ascii="Times New Roman" w:hAnsi="Times New Roman" w:cs="Times New Roman"/>
          <w:sz w:val="28"/>
          <w:szCs w:val="28"/>
          <w:lang w:val="vi-VN"/>
        </w:rPr>
        <w:t xml:space="preserve">. </w:t>
      </w:r>
      <w:r w:rsidR="00086100" w:rsidRPr="004E3D66">
        <w:rPr>
          <w:rFonts w:ascii="Times New Roman" w:hAnsi="Times New Roman" w:cs="Times New Roman"/>
          <w:sz w:val="28"/>
          <w:szCs w:val="28"/>
          <w:lang w:val="vi-VN"/>
        </w:rPr>
        <w:t>Ủy</w:t>
      </w:r>
      <w:r w:rsidR="00086100" w:rsidRPr="004E3D66">
        <w:rPr>
          <w:rFonts w:ascii="Times New Roman" w:eastAsia="Times New Roman" w:hAnsi="Times New Roman" w:cs="Times New Roman"/>
          <w:sz w:val="28"/>
          <w:szCs w:val="28"/>
          <w:lang w:val="nl-NL"/>
        </w:rPr>
        <w:t xml:space="preserve"> ban nhân dân tỉnh kính trình Hội đồng nhân dân tỉnh xem xét, quyết định.</w:t>
      </w:r>
    </w:p>
    <w:p w:rsidR="00F01866" w:rsidRPr="004E3D66" w:rsidRDefault="00F01866" w:rsidP="004E3D66">
      <w:pPr>
        <w:spacing w:after="120" w:line="240" w:lineRule="auto"/>
        <w:ind w:firstLine="720"/>
        <w:jc w:val="both"/>
        <w:rPr>
          <w:rFonts w:ascii="Times New Roman" w:eastAsia="Times New Roman" w:hAnsi="Times New Roman" w:cs="Times New Roman"/>
          <w:i/>
          <w:iCs/>
          <w:sz w:val="28"/>
          <w:szCs w:val="28"/>
          <w:lang w:val="nl-NL"/>
        </w:rPr>
      </w:pPr>
      <w:r w:rsidRPr="004E3D66">
        <w:rPr>
          <w:rFonts w:ascii="Times New Roman" w:eastAsia="Times New Roman" w:hAnsi="Times New Roman" w:cs="Times New Roman"/>
          <w:sz w:val="28"/>
          <w:szCs w:val="28"/>
          <w:lang w:val="vi-VN"/>
        </w:rPr>
        <w:t>(</w:t>
      </w:r>
      <w:r w:rsidRPr="004E3D66">
        <w:rPr>
          <w:rFonts w:ascii="Times New Roman" w:eastAsia="Times New Roman" w:hAnsi="Times New Roman" w:cs="Times New Roman"/>
          <w:i/>
          <w:iCs/>
          <w:sz w:val="28"/>
          <w:szCs w:val="28"/>
          <w:lang w:val="nl-NL"/>
        </w:rPr>
        <w:t>Gửi kèm theo Tờ trình</w:t>
      </w:r>
      <w:r w:rsidR="00F93DDA" w:rsidRPr="004E3D66">
        <w:rPr>
          <w:rFonts w:ascii="Times New Roman" w:eastAsia="Times New Roman" w:hAnsi="Times New Roman" w:cs="Times New Roman"/>
          <w:i/>
          <w:iCs/>
          <w:sz w:val="28"/>
          <w:szCs w:val="28"/>
          <w:lang w:val="nl-NL"/>
        </w:rPr>
        <w:t xml:space="preserve"> </w:t>
      </w:r>
      <w:r w:rsidRPr="004E3D66">
        <w:rPr>
          <w:rFonts w:ascii="Times New Roman" w:eastAsia="Times New Roman" w:hAnsi="Times New Roman" w:cs="Times New Roman"/>
          <w:i/>
          <w:iCs/>
          <w:sz w:val="28"/>
          <w:szCs w:val="28"/>
          <w:lang w:val="nl-NL"/>
        </w:rPr>
        <w:t xml:space="preserve">: </w:t>
      </w:r>
    </w:p>
    <w:p w:rsidR="00F93DDA" w:rsidRPr="004E3D66" w:rsidRDefault="00F01866" w:rsidP="004E3D66">
      <w:pPr>
        <w:spacing w:after="120" w:line="240" w:lineRule="auto"/>
        <w:ind w:firstLine="720"/>
        <w:jc w:val="both"/>
        <w:rPr>
          <w:rFonts w:ascii="Times New Roman" w:eastAsia="Times New Roman" w:hAnsi="Times New Roman" w:cs="Times New Roman"/>
          <w:i/>
          <w:iCs/>
          <w:spacing w:val="-2"/>
          <w:sz w:val="28"/>
          <w:szCs w:val="28"/>
          <w:lang w:val="nl-NL"/>
        </w:rPr>
      </w:pPr>
      <w:r w:rsidRPr="004E3D66">
        <w:rPr>
          <w:rFonts w:ascii="Times New Roman" w:eastAsia="Times New Roman" w:hAnsi="Times New Roman" w:cs="Times New Roman"/>
          <w:i/>
          <w:iCs/>
          <w:spacing w:val="-2"/>
          <w:sz w:val="28"/>
          <w:szCs w:val="28"/>
          <w:lang w:val="nl-NL"/>
        </w:rPr>
        <w:t xml:space="preserve">- Dự thảo Nghị quyết </w:t>
      </w:r>
      <w:r w:rsidR="00DD7A74">
        <w:rPr>
          <w:rFonts w:ascii="Times New Roman" w:eastAsia="Times New Roman" w:hAnsi="Times New Roman" w:cs="Times New Roman"/>
          <w:i/>
          <w:iCs/>
          <w:spacing w:val="-2"/>
          <w:sz w:val="28"/>
          <w:szCs w:val="28"/>
          <w:lang w:val="nl-NL"/>
        </w:rPr>
        <w:t>của Hội đồng nhân dân tỉnh;</w:t>
      </w:r>
    </w:p>
    <w:p w:rsidR="00F01866" w:rsidRPr="004E3D66" w:rsidRDefault="00F01866" w:rsidP="004E3D66">
      <w:pPr>
        <w:spacing w:after="120" w:line="240" w:lineRule="auto"/>
        <w:ind w:firstLine="720"/>
        <w:jc w:val="both"/>
        <w:rPr>
          <w:rFonts w:ascii="Times New Roman" w:eastAsia="Times New Roman" w:hAnsi="Times New Roman" w:cs="Times New Roman"/>
          <w:i/>
          <w:iCs/>
          <w:sz w:val="28"/>
          <w:szCs w:val="28"/>
          <w:lang w:val="nl-NL"/>
        </w:rPr>
      </w:pPr>
      <w:r w:rsidRPr="004E3D66">
        <w:rPr>
          <w:rFonts w:ascii="Times New Roman" w:eastAsia="Times New Roman" w:hAnsi="Times New Roman" w:cs="Times New Roman"/>
          <w:i/>
          <w:iCs/>
          <w:sz w:val="28"/>
          <w:szCs w:val="28"/>
          <w:lang w:val="nl-NL"/>
        </w:rPr>
        <w:t xml:space="preserve">- </w:t>
      </w:r>
      <w:r w:rsidR="00846D6A" w:rsidRPr="004E3D66">
        <w:rPr>
          <w:rFonts w:ascii="Times New Roman" w:eastAsia="Times New Roman" w:hAnsi="Times New Roman" w:cs="Times New Roman"/>
          <w:i/>
          <w:iCs/>
          <w:sz w:val="28"/>
          <w:szCs w:val="28"/>
          <w:lang w:val="nl-NL"/>
        </w:rPr>
        <w:t>Báo cáo t</w:t>
      </w:r>
      <w:r w:rsidRPr="004E3D66">
        <w:rPr>
          <w:rFonts w:ascii="Times New Roman" w:eastAsia="Times New Roman" w:hAnsi="Times New Roman" w:cs="Times New Roman"/>
          <w:i/>
          <w:iCs/>
          <w:sz w:val="28"/>
          <w:szCs w:val="28"/>
          <w:lang w:val="nl-NL"/>
        </w:rPr>
        <w:t>ổng hợp, giải trình, tiếp thu ý kiến tham gia;</w:t>
      </w:r>
    </w:p>
    <w:p w:rsidR="00846D6A" w:rsidRDefault="00846D6A" w:rsidP="004E3D66">
      <w:pPr>
        <w:spacing w:after="120" w:line="240" w:lineRule="auto"/>
        <w:ind w:firstLine="720"/>
        <w:jc w:val="both"/>
        <w:rPr>
          <w:rFonts w:ascii="Times New Roman" w:eastAsia="Times New Roman" w:hAnsi="Times New Roman" w:cs="Times New Roman"/>
          <w:i/>
          <w:iCs/>
          <w:sz w:val="28"/>
          <w:szCs w:val="28"/>
          <w:lang w:val="nl-NL"/>
        </w:rPr>
      </w:pPr>
      <w:r w:rsidRPr="004E3D66">
        <w:rPr>
          <w:rFonts w:ascii="Times New Roman" w:eastAsia="Times New Roman" w:hAnsi="Times New Roman" w:cs="Times New Roman"/>
          <w:i/>
          <w:iCs/>
          <w:sz w:val="28"/>
          <w:szCs w:val="28"/>
          <w:lang w:val="nl-NL"/>
        </w:rPr>
        <w:t>- Bản thuyết minh nội dung dự thảo Nghị quyết;</w:t>
      </w:r>
    </w:p>
    <w:p w:rsidR="00F01866" w:rsidRPr="004E3D66" w:rsidRDefault="00F01866" w:rsidP="004E3D66">
      <w:pPr>
        <w:spacing w:after="120" w:line="240" w:lineRule="auto"/>
        <w:ind w:firstLine="720"/>
        <w:jc w:val="both"/>
        <w:rPr>
          <w:rFonts w:ascii="Times New Roman" w:eastAsia="Times New Roman" w:hAnsi="Times New Roman" w:cs="Times New Roman"/>
          <w:i/>
          <w:iCs/>
          <w:sz w:val="28"/>
          <w:szCs w:val="28"/>
          <w:lang w:val="nl-NL"/>
        </w:rPr>
      </w:pPr>
      <w:r w:rsidRPr="004E3D66">
        <w:rPr>
          <w:rFonts w:ascii="Times New Roman" w:eastAsia="Times New Roman" w:hAnsi="Times New Roman" w:cs="Times New Roman"/>
          <w:i/>
          <w:iCs/>
          <w:sz w:val="28"/>
          <w:szCs w:val="28"/>
          <w:lang w:val="nl-NL"/>
        </w:rPr>
        <w:t>- Các văn bản có liên quan</w:t>
      </w:r>
      <w:r w:rsidRPr="004E3D66">
        <w:rPr>
          <w:rFonts w:ascii="Times New Roman" w:eastAsia="Times New Roman" w:hAnsi="Times New Roman" w:cs="Times New Roman"/>
          <w:i/>
          <w:iCs/>
          <w:sz w:val="28"/>
          <w:szCs w:val="28"/>
          <w:lang w:val="vi-VN"/>
        </w:rPr>
        <w:t>)</w:t>
      </w:r>
      <w:r w:rsidRPr="004E3D66">
        <w:rPr>
          <w:rFonts w:ascii="Times New Roman" w:eastAsia="Times New Roman" w:hAnsi="Times New Roman" w:cs="Times New Roman"/>
          <w:sz w:val="28"/>
          <w:szCs w:val="28"/>
          <w:lang w:val="vi-VN"/>
        </w:rPr>
        <w:t>.</w:t>
      </w:r>
      <w:r w:rsidRPr="004E3D66">
        <w:rPr>
          <w:rFonts w:ascii="Times New Roman" w:eastAsia="Times New Roman" w:hAnsi="Times New Roman" w:cs="Times New Roman"/>
          <w:sz w:val="28"/>
          <w:szCs w:val="28"/>
          <w:lang w:val="nl-NL"/>
        </w:rPr>
        <w:t>/.</w:t>
      </w:r>
    </w:p>
    <w:p w:rsidR="00F01866" w:rsidRPr="00F01866" w:rsidRDefault="00F01866" w:rsidP="00F01866">
      <w:pPr>
        <w:spacing w:after="0" w:line="240" w:lineRule="auto"/>
        <w:ind w:firstLine="567"/>
        <w:jc w:val="both"/>
        <w:rPr>
          <w:rFonts w:ascii="Times New Roman" w:eastAsia="Times New Roman" w:hAnsi="Times New Roman" w:cs="Times New Roman"/>
          <w:sz w:val="28"/>
          <w:szCs w:val="28"/>
          <w:lang w:val="nl-NL"/>
        </w:rPr>
      </w:pPr>
    </w:p>
    <w:p w:rsidR="00F01866" w:rsidRPr="00F01866" w:rsidRDefault="00F01866" w:rsidP="00F01866">
      <w:pPr>
        <w:spacing w:after="0" w:line="240" w:lineRule="auto"/>
        <w:ind w:firstLine="567"/>
        <w:jc w:val="both"/>
        <w:rPr>
          <w:rFonts w:ascii="Times New Roman" w:eastAsia="Times New Roman" w:hAnsi="Times New Roman" w:cs="Times New Roman"/>
          <w:bCs/>
          <w:sz w:val="16"/>
          <w:szCs w:val="16"/>
          <w:lang w:val="nl-NL"/>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5"/>
      </w:tblGrid>
      <w:tr w:rsidR="00770D95" w:rsidRPr="00F01866" w:rsidTr="00F01866">
        <w:tc>
          <w:tcPr>
            <w:tcW w:w="4672" w:type="dxa"/>
          </w:tcPr>
          <w:p w:rsidR="00F01866" w:rsidRPr="00F01866" w:rsidRDefault="00F01866" w:rsidP="00F01866">
            <w:pPr>
              <w:rPr>
                <w:b/>
                <w:bCs/>
                <w:i/>
                <w:iCs/>
                <w:sz w:val="24"/>
                <w:szCs w:val="24"/>
                <w:lang w:val="nl-NL"/>
              </w:rPr>
            </w:pPr>
            <w:r w:rsidRPr="00F01866">
              <w:rPr>
                <w:b/>
                <w:bCs/>
                <w:i/>
                <w:iCs/>
                <w:sz w:val="24"/>
                <w:szCs w:val="24"/>
                <w:lang w:val="nl-NL"/>
              </w:rPr>
              <w:t>Nơi nhận:</w:t>
            </w:r>
          </w:p>
          <w:p w:rsidR="00F01866" w:rsidRPr="00F01866" w:rsidRDefault="00F01866" w:rsidP="00F01866">
            <w:pPr>
              <w:rPr>
                <w:lang w:val="nl-NL"/>
              </w:rPr>
            </w:pPr>
            <w:r w:rsidRPr="00F01866">
              <w:rPr>
                <w:lang w:val="nl-NL"/>
              </w:rPr>
              <w:t>- Như trên;</w:t>
            </w:r>
          </w:p>
          <w:p w:rsidR="00F01866" w:rsidRPr="00F01866" w:rsidRDefault="00F01866" w:rsidP="00F01866">
            <w:pPr>
              <w:rPr>
                <w:lang w:val="nl-NL"/>
              </w:rPr>
            </w:pPr>
            <w:r w:rsidRPr="00F01866">
              <w:rPr>
                <w:lang w:val="nl-NL"/>
              </w:rPr>
              <w:t>- TT Tỉnh ủy (báo cáo);</w:t>
            </w:r>
          </w:p>
          <w:p w:rsidR="00F01866" w:rsidRPr="00F01866" w:rsidRDefault="00F01866" w:rsidP="00F01866">
            <w:pPr>
              <w:rPr>
                <w:lang w:val="nl-NL"/>
              </w:rPr>
            </w:pPr>
            <w:r w:rsidRPr="00F01866">
              <w:rPr>
                <w:lang w:val="nl-NL"/>
              </w:rPr>
              <w:t>- TT HĐND tỉnh (báo cáo);</w:t>
            </w:r>
          </w:p>
          <w:p w:rsidR="00770D95" w:rsidRPr="00F01866" w:rsidRDefault="00F01866" w:rsidP="00F01866">
            <w:pPr>
              <w:rPr>
                <w:lang w:val="nl-NL"/>
              </w:rPr>
            </w:pPr>
            <w:r w:rsidRPr="00F01866">
              <w:rPr>
                <w:lang w:val="nl-NL"/>
              </w:rPr>
              <w:t>- Chủ tịch và các PCT UBND tỉnh;</w:t>
            </w:r>
          </w:p>
          <w:p w:rsidR="00F01866" w:rsidRDefault="00F01866" w:rsidP="00F01866">
            <w:pPr>
              <w:rPr>
                <w:lang w:val="nl-NL"/>
              </w:rPr>
            </w:pPr>
            <w:r w:rsidRPr="00F01866">
              <w:rPr>
                <w:lang w:val="nl-NL"/>
              </w:rPr>
              <w:t xml:space="preserve">- Sở </w:t>
            </w:r>
            <w:r w:rsidR="004C6DF0">
              <w:rPr>
                <w:lang w:val="nl-NL"/>
              </w:rPr>
              <w:t>Văn hóa, Thể thao và Du lịch</w:t>
            </w:r>
            <w:r w:rsidRPr="00F01866">
              <w:rPr>
                <w:lang w:val="nl-NL"/>
              </w:rPr>
              <w:t>;</w:t>
            </w:r>
          </w:p>
          <w:p w:rsidR="00770D95" w:rsidRPr="00F01866" w:rsidRDefault="00770D95" w:rsidP="00F01866">
            <w:pPr>
              <w:rPr>
                <w:lang w:val="nl-NL"/>
              </w:rPr>
            </w:pPr>
            <w:r>
              <w:rPr>
                <w:lang w:val="nl-NL"/>
              </w:rPr>
              <w:t>- Sở Giáo dục và Đào tạo;</w:t>
            </w:r>
          </w:p>
          <w:p w:rsidR="00F01866" w:rsidRPr="00F01866" w:rsidRDefault="00F01866" w:rsidP="00F01866">
            <w:pPr>
              <w:rPr>
                <w:lang w:val="nl-NL"/>
              </w:rPr>
            </w:pPr>
            <w:r w:rsidRPr="00F01866">
              <w:rPr>
                <w:lang w:val="nl-NL"/>
              </w:rPr>
              <w:t>- Lãnh đạo VP UBND tỉnh;</w:t>
            </w:r>
          </w:p>
          <w:p w:rsidR="00F01866" w:rsidRPr="00F01866" w:rsidRDefault="00F01866" w:rsidP="00F01866">
            <w:r w:rsidRPr="00F01866">
              <w:t xml:space="preserve">- Lưu: VT, </w:t>
            </w:r>
            <w:r w:rsidR="004C6DF0">
              <w:t>KGVX.</w:t>
            </w:r>
          </w:p>
          <w:p w:rsidR="00F01866" w:rsidRPr="00F01866" w:rsidRDefault="00F01866" w:rsidP="00F01866">
            <w:pPr>
              <w:rPr>
                <w:sz w:val="28"/>
                <w:szCs w:val="24"/>
              </w:rPr>
            </w:pPr>
          </w:p>
        </w:tc>
        <w:tc>
          <w:tcPr>
            <w:tcW w:w="4673" w:type="dxa"/>
          </w:tcPr>
          <w:p w:rsidR="00F01866" w:rsidRPr="00F01866" w:rsidRDefault="00F01866" w:rsidP="00F01866">
            <w:pPr>
              <w:jc w:val="center"/>
              <w:rPr>
                <w:b/>
                <w:bCs/>
                <w:sz w:val="28"/>
                <w:szCs w:val="24"/>
              </w:rPr>
            </w:pPr>
            <w:r w:rsidRPr="00F01866">
              <w:rPr>
                <w:b/>
                <w:bCs/>
                <w:sz w:val="28"/>
                <w:szCs w:val="24"/>
              </w:rPr>
              <w:t>TM. UỶ BAN NHÂN DÂN</w:t>
            </w:r>
          </w:p>
          <w:p w:rsidR="00F01866" w:rsidRDefault="00531CD2" w:rsidP="00F01866">
            <w:pPr>
              <w:jc w:val="center"/>
              <w:rPr>
                <w:b/>
                <w:bCs/>
                <w:sz w:val="28"/>
                <w:szCs w:val="24"/>
              </w:rPr>
            </w:pPr>
            <w:r>
              <w:rPr>
                <w:b/>
                <w:bCs/>
                <w:sz w:val="28"/>
                <w:szCs w:val="24"/>
              </w:rPr>
              <w:t xml:space="preserve">KT. </w:t>
            </w:r>
            <w:r w:rsidR="00F01866" w:rsidRPr="00F01866">
              <w:rPr>
                <w:b/>
                <w:bCs/>
                <w:sz w:val="28"/>
                <w:szCs w:val="24"/>
              </w:rPr>
              <w:t>CHỦ TỊCH</w:t>
            </w:r>
          </w:p>
          <w:p w:rsidR="0097348D" w:rsidRPr="00F01866" w:rsidRDefault="0097348D" w:rsidP="00F01866">
            <w:pPr>
              <w:jc w:val="center"/>
              <w:rPr>
                <w:b/>
                <w:bCs/>
                <w:sz w:val="28"/>
                <w:szCs w:val="24"/>
              </w:rPr>
            </w:pPr>
            <w:r>
              <w:rPr>
                <w:b/>
                <w:bCs/>
                <w:sz w:val="28"/>
                <w:szCs w:val="24"/>
              </w:rPr>
              <w:t>PHÓ CHỦ TỊCH</w:t>
            </w:r>
          </w:p>
          <w:p w:rsidR="00F01866" w:rsidRPr="00F01866" w:rsidRDefault="00F01866" w:rsidP="00770D95">
            <w:pPr>
              <w:rPr>
                <w:b/>
                <w:bCs/>
                <w:sz w:val="28"/>
                <w:szCs w:val="24"/>
              </w:rPr>
            </w:pPr>
          </w:p>
          <w:p w:rsidR="00F01866" w:rsidRPr="00F01866" w:rsidRDefault="00F01866" w:rsidP="00F01866">
            <w:pPr>
              <w:jc w:val="center"/>
              <w:rPr>
                <w:b/>
                <w:bCs/>
                <w:sz w:val="28"/>
                <w:szCs w:val="24"/>
              </w:rPr>
            </w:pPr>
          </w:p>
          <w:p w:rsidR="00F01866" w:rsidRDefault="00F01866" w:rsidP="00F01866">
            <w:pPr>
              <w:jc w:val="center"/>
              <w:rPr>
                <w:b/>
                <w:bCs/>
                <w:sz w:val="28"/>
                <w:szCs w:val="24"/>
              </w:rPr>
            </w:pPr>
          </w:p>
          <w:p w:rsidR="006223EA" w:rsidRPr="00F01866" w:rsidRDefault="006223EA" w:rsidP="00F01866">
            <w:pPr>
              <w:jc w:val="center"/>
              <w:rPr>
                <w:b/>
                <w:bCs/>
                <w:sz w:val="28"/>
                <w:szCs w:val="24"/>
              </w:rPr>
            </w:pPr>
          </w:p>
          <w:p w:rsidR="00F01866" w:rsidRPr="00F01866" w:rsidRDefault="00F01866" w:rsidP="00F01866">
            <w:pPr>
              <w:jc w:val="center"/>
              <w:rPr>
                <w:b/>
                <w:bCs/>
                <w:sz w:val="28"/>
                <w:szCs w:val="24"/>
              </w:rPr>
            </w:pPr>
          </w:p>
          <w:p w:rsidR="00F01866" w:rsidRPr="00F01866" w:rsidRDefault="0097348D" w:rsidP="00770D95">
            <w:pPr>
              <w:jc w:val="center"/>
              <w:rPr>
                <w:b/>
                <w:bCs/>
                <w:sz w:val="28"/>
                <w:szCs w:val="24"/>
              </w:rPr>
            </w:pPr>
            <w:r>
              <w:rPr>
                <w:b/>
                <w:bCs/>
                <w:sz w:val="28"/>
                <w:szCs w:val="24"/>
              </w:rPr>
              <w:t>Dương Văn Lượng</w:t>
            </w:r>
          </w:p>
        </w:tc>
      </w:tr>
    </w:tbl>
    <w:p w:rsidR="00351975" w:rsidRDefault="00351975">
      <w:pPr>
        <w:rPr>
          <w:rFonts w:ascii="Times New Roman" w:hAnsi="Times New Roman" w:cs="Times New Roman"/>
          <w:spacing w:val="-6"/>
          <w:sz w:val="28"/>
          <w:szCs w:val="28"/>
          <w:lang w:val="nl-NL"/>
        </w:rPr>
      </w:pPr>
    </w:p>
    <w:p w:rsidR="00531CD2" w:rsidRDefault="00531CD2">
      <w:pPr>
        <w:rPr>
          <w:rFonts w:ascii="Times New Roman" w:hAnsi="Times New Roman" w:cs="Times New Roman"/>
          <w:spacing w:val="-6"/>
          <w:sz w:val="28"/>
          <w:szCs w:val="28"/>
          <w:lang w:val="nl-NL"/>
        </w:rPr>
      </w:pPr>
    </w:p>
    <w:sectPr w:rsidR="00531CD2" w:rsidSect="00FF58F3">
      <w:headerReference w:type="default" r:id="rId8"/>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8B4" w:rsidRDefault="00A908B4" w:rsidP="00FC3CB6">
      <w:pPr>
        <w:spacing w:after="0" w:line="240" w:lineRule="auto"/>
      </w:pPr>
      <w:r>
        <w:separator/>
      </w:r>
    </w:p>
  </w:endnote>
  <w:endnote w:type="continuationSeparator" w:id="0">
    <w:p w:rsidR="00A908B4" w:rsidRDefault="00A908B4" w:rsidP="00FC3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8B4" w:rsidRDefault="00A908B4" w:rsidP="00FC3CB6">
      <w:pPr>
        <w:spacing w:after="0" w:line="240" w:lineRule="auto"/>
      </w:pPr>
      <w:r>
        <w:separator/>
      </w:r>
    </w:p>
  </w:footnote>
  <w:footnote w:type="continuationSeparator" w:id="0">
    <w:p w:rsidR="00A908B4" w:rsidRDefault="00A908B4" w:rsidP="00FC3C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1892141"/>
      <w:docPartObj>
        <w:docPartGallery w:val="Page Numbers (Top of Page)"/>
        <w:docPartUnique/>
      </w:docPartObj>
    </w:sdtPr>
    <w:sdtEndPr>
      <w:rPr>
        <w:noProof/>
      </w:rPr>
    </w:sdtEndPr>
    <w:sdtContent>
      <w:p w:rsidR="00F01866" w:rsidRDefault="00F01866">
        <w:pPr>
          <w:pStyle w:val="Header"/>
          <w:jc w:val="center"/>
        </w:pPr>
        <w:r>
          <w:fldChar w:fldCharType="begin"/>
        </w:r>
        <w:r>
          <w:instrText xml:space="preserve"> PAGE   \* MERGEFORMAT </w:instrText>
        </w:r>
        <w:r>
          <w:fldChar w:fldCharType="separate"/>
        </w:r>
        <w:r w:rsidR="003A2C76">
          <w:rPr>
            <w:noProof/>
          </w:rPr>
          <w:t>4</w:t>
        </w:r>
        <w:r>
          <w:rPr>
            <w:noProof/>
          </w:rPr>
          <w:fldChar w:fldCharType="end"/>
        </w:r>
      </w:p>
    </w:sdtContent>
  </w:sdt>
  <w:p w:rsidR="00F01866" w:rsidRDefault="00F0186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67588"/>
    <w:multiLevelType w:val="hybridMultilevel"/>
    <w:tmpl w:val="795E7156"/>
    <w:lvl w:ilvl="0" w:tplc="41B8B894">
      <w:start w:val="1"/>
      <w:numFmt w:val="decimal"/>
      <w:lvlText w:val="%1."/>
      <w:lvlJc w:val="left"/>
      <w:pPr>
        <w:ind w:left="1755" w:hanging="103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CE3C9E"/>
    <w:multiLevelType w:val="hybridMultilevel"/>
    <w:tmpl w:val="142AEA4C"/>
    <w:lvl w:ilvl="0" w:tplc="3006B9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374698"/>
    <w:multiLevelType w:val="hybridMultilevel"/>
    <w:tmpl w:val="16BA495E"/>
    <w:lvl w:ilvl="0" w:tplc="63DA03A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 w15:restartNumberingAfterBreak="0">
    <w:nsid w:val="395069D3"/>
    <w:multiLevelType w:val="hybridMultilevel"/>
    <w:tmpl w:val="2DBAA4E0"/>
    <w:lvl w:ilvl="0" w:tplc="5F0E161A">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 w15:restartNumberingAfterBreak="0">
    <w:nsid w:val="3ACA0F65"/>
    <w:multiLevelType w:val="hybridMultilevel"/>
    <w:tmpl w:val="7058772E"/>
    <w:lvl w:ilvl="0" w:tplc="FF94886E">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5" w15:restartNumberingAfterBreak="0">
    <w:nsid w:val="3EF040FB"/>
    <w:multiLevelType w:val="hybridMultilevel"/>
    <w:tmpl w:val="1EEEDB6A"/>
    <w:lvl w:ilvl="0" w:tplc="4392AED8">
      <w:start w:val="1"/>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6" w15:restartNumberingAfterBreak="0">
    <w:nsid w:val="494116B9"/>
    <w:multiLevelType w:val="hybridMultilevel"/>
    <w:tmpl w:val="39583656"/>
    <w:lvl w:ilvl="0" w:tplc="C214002E">
      <w:start w:val="1"/>
      <w:numFmt w:val="decimal"/>
      <w:lvlText w:val="(%1)"/>
      <w:lvlJc w:val="left"/>
      <w:pPr>
        <w:ind w:left="1085" w:hanging="405"/>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4B0E2450"/>
    <w:multiLevelType w:val="hybridMultilevel"/>
    <w:tmpl w:val="60CAB11E"/>
    <w:lvl w:ilvl="0" w:tplc="04CAFA2E">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4D376B94"/>
    <w:multiLevelType w:val="hybridMultilevel"/>
    <w:tmpl w:val="70CA57DE"/>
    <w:lvl w:ilvl="0" w:tplc="DC400CAC">
      <w:start w:val="1"/>
      <w:numFmt w:val="decimal"/>
      <w:lvlText w:val="(%1)"/>
      <w:lvlJc w:val="left"/>
      <w:pPr>
        <w:ind w:left="1040" w:hanging="360"/>
      </w:pPr>
      <w:rPr>
        <w:rFonts w:eastAsia="Arial"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15:restartNumberingAfterBreak="0">
    <w:nsid w:val="503C4FE0"/>
    <w:multiLevelType w:val="hybridMultilevel"/>
    <w:tmpl w:val="C4D6F0AE"/>
    <w:lvl w:ilvl="0" w:tplc="D122B7C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34C4D9E"/>
    <w:multiLevelType w:val="hybridMultilevel"/>
    <w:tmpl w:val="3ADED028"/>
    <w:lvl w:ilvl="0" w:tplc="7A78BC3E">
      <w:start w:val="1"/>
      <w:numFmt w:val="decimal"/>
      <w:lvlText w:val="%1."/>
      <w:lvlJc w:val="left"/>
      <w:pPr>
        <w:ind w:left="1040" w:hanging="360"/>
      </w:pPr>
      <w:rPr>
        <w:rFonts w:hint="default"/>
        <w:i w:val="0"/>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1" w15:restartNumberingAfterBreak="0">
    <w:nsid w:val="55D925C1"/>
    <w:multiLevelType w:val="hybridMultilevel"/>
    <w:tmpl w:val="4BC6805A"/>
    <w:lvl w:ilvl="0" w:tplc="148ED21E">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2" w15:restartNumberingAfterBreak="0">
    <w:nsid w:val="59A306BB"/>
    <w:multiLevelType w:val="hybridMultilevel"/>
    <w:tmpl w:val="F4701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740845"/>
    <w:multiLevelType w:val="hybridMultilevel"/>
    <w:tmpl w:val="B428D400"/>
    <w:lvl w:ilvl="0" w:tplc="6AB8A90C">
      <w:start w:val="1"/>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4" w15:restartNumberingAfterBreak="0">
    <w:nsid w:val="6F196F5A"/>
    <w:multiLevelType w:val="hybridMultilevel"/>
    <w:tmpl w:val="9B326DF4"/>
    <w:lvl w:ilvl="0" w:tplc="0CF08D64">
      <w:start w:val="1"/>
      <w:numFmt w:val="decimal"/>
      <w:lvlText w:val="(%1)"/>
      <w:lvlJc w:val="left"/>
      <w:pPr>
        <w:ind w:left="1040" w:hanging="360"/>
      </w:pPr>
      <w:rPr>
        <w:rFonts w:hint="default"/>
        <w:b w:val="0"/>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5" w15:restartNumberingAfterBreak="0">
    <w:nsid w:val="71B03485"/>
    <w:multiLevelType w:val="hybridMultilevel"/>
    <w:tmpl w:val="C646018E"/>
    <w:lvl w:ilvl="0" w:tplc="F51E1214">
      <w:start w:val="1"/>
      <w:numFmt w:val="decimal"/>
      <w:lvlText w:val="(%1)"/>
      <w:lvlJc w:val="left"/>
      <w:pPr>
        <w:ind w:left="1085" w:hanging="405"/>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6" w15:restartNumberingAfterBreak="0">
    <w:nsid w:val="77C87AA8"/>
    <w:multiLevelType w:val="hybridMultilevel"/>
    <w:tmpl w:val="64CE8FBC"/>
    <w:lvl w:ilvl="0" w:tplc="966E5EE8">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7" w15:restartNumberingAfterBreak="0">
    <w:nsid w:val="7E223424"/>
    <w:multiLevelType w:val="hybridMultilevel"/>
    <w:tmpl w:val="1FDCC57A"/>
    <w:lvl w:ilvl="0" w:tplc="52BE9CB8">
      <w:start w:val="1"/>
      <w:numFmt w:val="upperRoman"/>
      <w:lvlText w:val="%1."/>
      <w:lvlJc w:val="left"/>
      <w:pPr>
        <w:ind w:left="676" w:hanging="250"/>
      </w:pPr>
      <w:rPr>
        <w:rFonts w:ascii="Times New Roman" w:eastAsia="Times New Roman" w:hAnsi="Times New Roman" w:cs="Times New Roman" w:hint="default"/>
        <w:b/>
        <w:bCs/>
        <w:i w:val="0"/>
        <w:iCs w:val="0"/>
        <w:spacing w:val="0"/>
        <w:w w:val="100"/>
        <w:sz w:val="28"/>
        <w:szCs w:val="28"/>
        <w:lang w:eastAsia="en-US" w:bidi="ar-SA"/>
      </w:rPr>
    </w:lvl>
    <w:lvl w:ilvl="1" w:tplc="E124D83A">
      <w:start w:val="1"/>
      <w:numFmt w:val="decimal"/>
      <w:lvlText w:val="%2."/>
      <w:lvlJc w:val="left"/>
      <w:pPr>
        <w:ind w:left="1699" w:hanging="281"/>
      </w:pPr>
      <w:rPr>
        <w:rFonts w:ascii="Times New Roman" w:eastAsia="Times New Roman" w:hAnsi="Times New Roman" w:cs="Times New Roman" w:hint="default"/>
        <w:b/>
        <w:bCs/>
        <w:i w:val="0"/>
        <w:iCs w:val="0"/>
        <w:spacing w:val="0"/>
        <w:w w:val="100"/>
        <w:sz w:val="28"/>
        <w:szCs w:val="28"/>
        <w:lang w:eastAsia="en-US" w:bidi="ar-SA"/>
      </w:rPr>
    </w:lvl>
    <w:lvl w:ilvl="2" w:tplc="DF86C3B4">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eastAsia="en-US" w:bidi="ar-SA"/>
      </w:rPr>
    </w:lvl>
    <w:lvl w:ilvl="3" w:tplc="7FF44660">
      <w:numFmt w:val="bullet"/>
      <w:lvlText w:val="•"/>
      <w:lvlJc w:val="left"/>
      <w:pPr>
        <w:ind w:left="2044" w:hanging="164"/>
      </w:pPr>
      <w:rPr>
        <w:rFonts w:hint="default"/>
        <w:lang w:eastAsia="en-US" w:bidi="ar-SA"/>
      </w:rPr>
    </w:lvl>
    <w:lvl w:ilvl="4" w:tplc="2BCA3036">
      <w:numFmt w:val="bullet"/>
      <w:lvlText w:val="•"/>
      <w:lvlJc w:val="left"/>
      <w:pPr>
        <w:ind w:left="3089" w:hanging="164"/>
      </w:pPr>
      <w:rPr>
        <w:rFonts w:hint="default"/>
        <w:lang w:eastAsia="en-US" w:bidi="ar-SA"/>
      </w:rPr>
    </w:lvl>
    <w:lvl w:ilvl="5" w:tplc="0938F62E">
      <w:numFmt w:val="bullet"/>
      <w:lvlText w:val="•"/>
      <w:lvlJc w:val="left"/>
      <w:pPr>
        <w:ind w:left="4133" w:hanging="164"/>
      </w:pPr>
      <w:rPr>
        <w:rFonts w:hint="default"/>
        <w:lang w:eastAsia="en-US" w:bidi="ar-SA"/>
      </w:rPr>
    </w:lvl>
    <w:lvl w:ilvl="6" w:tplc="F238ECCC">
      <w:numFmt w:val="bullet"/>
      <w:lvlText w:val="•"/>
      <w:lvlJc w:val="left"/>
      <w:pPr>
        <w:ind w:left="5178" w:hanging="164"/>
      </w:pPr>
      <w:rPr>
        <w:rFonts w:hint="default"/>
        <w:lang w:eastAsia="en-US" w:bidi="ar-SA"/>
      </w:rPr>
    </w:lvl>
    <w:lvl w:ilvl="7" w:tplc="FAFE90F0">
      <w:numFmt w:val="bullet"/>
      <w:lvlText w:val="•"/>
      <w:lvlJc w:val="left"/>
      <w:pPr>
        <w:ind w:left="6222" w:hanging="164"/>
      </w:pPr>
      <w:rPr>
        <w:rFonts w:hint="default"/>
        <w:lang w:eastAsia="en-US" w:bidi="ar-SA"/>
      </w:rPr>
    </w:lvl>
    <w:lvl w:ilvl="8" w:tplc="D312D2AA">
      <w:numFmt w:val="bullet"/>
      <w:lvlText w:val="•"/>
      <w:lvlJc w:val="left"/>
      <w:pPr>
        <w:ind w:left="7267" w:hanging="164"/>
      </w:pPr>
      <w:rPr>
        <w:rFonts w:hint="default"/>
        <w:lang w:eastAsia="en-US" w:bidi="ar-SA"/>
      </w:rPr>
    </w:lvl>
  </w:abstractNum>
  <w:num w:numId="1">
    <w:abstractNumId w:val="10"/>
  </w:num>
  <w:num w:numId="2">
    <w:abstractNumId w:val="16"/>
  </w:num>
  <w:num w:numId="3">
    <w:abstractNumId w:val="6"/>
  </w:num>
  <w:num w:numId="4">
    <w:abstractNumId w:val="15"/>
  </w:num>
  <w:num w:numId="5">
    <w:abstractNumId w:val="14"/>
  </w:num>
  <w:num w:numId="6">
    <w:abstractNumId w:val="8"/>
  </w:num>
  <w:num w:numId="7">
    <w:abstractNumId w:val="5"/>
  </w:num>
  <w:num w:numId="8">
    <w:abstractNumId w:val="7"/>
  </w:num>
  <w:num w:numId="9">
    <w:abstractNumId w:val="1"/>
  </w:num>
  <w:num w:numId="10">
    <w:abstractNumId w:val="17"/>
  </w:num>
  <w:num w:numId="11">
    <w:abstractNumId w:val="12"/>
  </w:num>
  <w:num w:numId="12">
    <w:abstractNumId w:val="2"/>
  </w:num>
  <w:num w:numId="13">
    <w:abstractNumId w:val="11"/>
  </w:num>
  <w:num w:numId="14">
    <w:abstractNumId w:val="3"/>
  </w:num>
  <w:num w:numId="15">
    <w:abstractNumId w:val="13"/>
  </w:num>
  <w:num w:numId="16">
    <w:abstractNumId w:val="4"/>
  </w:num>
  <w:num w:numId="17">
    <w:abstractNumId w:val="9"/>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FB"/>
    <w:rsid w:val="00016A55"/>
    <w:rsid w:val="0002517A"/>
    <w:rsid w:val="00043820"/>
    <w:rsid w:val="00052066"/>
    <w:rsid w:val="00062F81"/>
    <w:rsid w:val="000669C4"/>
    <w:rsid w:val="00084114"/>
    <w:rsid w:val="00086100"/>
    <w:rsid w:val="000901FC"/>
    <w:rsid w:val="000A3F4E"/>
    <w:rsid w:val="000B2D8C"/>
    <w:rsid w:val="000C1FC6"/>
    <w:rsid w:val="000C3F0D"/>
    <w:rsid w:val="000C4B6B"/>
    <w:rsid w:val="000C4E69"/>
    <w:rsid w:val="000D0B12"/>
    <w:rsid w:val="000E5007"/>
    <w:rsid w:val="000F1102"/>
    <w:rsid w:val="000F2099"/>
    <w:rsid w:val="001005CC"/>
    <w:rsid w:val="0011660B"/>
    <w:rsid w:val="0011783B"/>
    <w:rsid w:val="00151029"/>
    <w:rsid w:val="00156043"/>
    <w:rsid w:val="00156F1F"/>
    <w:rsid w:val="00160479"/>
    <w:rsid w:val="00170C74"/>
    <w:rsid w:val="00173A3A"/>
    <w:rsid w:val="00174F1C"/>
    <w:rsid w:val="00183538"/>
    <w:rsid w:val="00183B94"/>
    <w:rsid w:val="001A31F9"/>
    <w:rsid w:val="001C48E8"/>
    <w:rsid w:val="001C511E"/>
    <w:rsid w:val="001C619B"/>
    <w:rsid w:val="001D1B7F"/>
    <w:rsid w:val="001E186A"/>
    <w:rsid w:val="001E237F"/>
    <w:rsid w:val="001E3ABC"/>
    <w:rsid w:val="001E7018"/>
    <w:rsid w:val="001E769A"/>
    <w:rsid w:val="001F2AEA"/>
    <w:rsid w:val="001F72C2"/>
    <w:rsid w:val="00201701"/>
    <w:rsid w:val="00201A41"/>
    <w:rsid w:val="00204051"/>
    <w:rsid w:val="00210031"/>
    <w:rsid w:val="002172F3"/>
    <w:rsid w:val="002351C6"/>
    <w:rsid w:val="00246DB8"/>
    <w:rsid w:val="002520D5"/>
    <w:rsid w:val="00252AD8"/>
    <w:rsid w:val="00255911"/>
    <w:rsid w:val="00260EEC"/>
    <w:rsid w:val="00263825"/>
    <w:rsid w:val="00282BEF"/>
    <w:rsid w:val="00284074"/>
    <w:rsid w:val="002A50BE"/>
    <w:rsid w:val="002B0859"/>
    <w:rsid w:val="002B4A85"/>
    <w:rsid w:val="002D597A"/>
    <w:rsid w:val="00334976"/>
    <w:rsid w:val="00335B32"/>
    <w:rsid w:val="003460F0"/>
    <w:rsid w:val="00346D61"/>
    <w:rsid w:val="00347A3D"/>
    <w:rsid w:val="00351975"/>
    <w:rsid w:val="00354B94"/>
    <w:rsid w:val="0037293D"/>
    <w:rsid w:val="003818C8"/>
    <w:rsid w:val="00396A12"/>
    <w:rsid w:val="003A2C76"/>
    <w:rsid w:val="003A3EC3"/>
    <w:rsid w:val="003A48C1"/>
    <w:rsid w:val="003A69E9"/>
    <w:rsid w:val="003B0D80"/>
    <w:rsid w:val="003B768C"/>
    <w:rsid w:val="003D0F6D"/>
    <w:rsid w:val="003D4A31"/>
    <w:rsid w:val="003E07B4"/>
    <w:rsid w:val="003E4406"/>
    <w:rsid w:val="003F42C0"/>
    <w:rsid w:val="003F432B"/>
    <w:rsid w:val="00411FD7"/>
    <w:rsid w:val="00412D6C"/>
    <w:rsid w:val="00412E6E"/>
    <w:rsid w:val="00417ABE"/>
    <w:rsid w:val="00422809"/>
    <w:rsid w:val="004457B2"/>
    <w:rsid w:val="00447BCF"/>
    <w:rsid w:val="00463A4D"/>
    <w:rsid w:val="004664BE"/>
    <w:rsid w:val="00472472"/>
    <w:rsid w:val="004759C6"/>
    <w:rsid w:val="004762D2"/>
    <w:rsid w:val="004856FB"/>
    <w:rsid w:val="004938C9"/>
    <w:rsid w:val="004A314E"/>
    <w:rsid w:val="004B3FFB"/>
    <w:rsid w:val="004C0C1D"/>
    <w:rsid w:val="004C1ED7"/>
    <w:rsid w:val="004C53E7"/>
    <w:rsid w:val="004C6DF0"/>
    <w:rsid w:val="004D025C"/>
    <w:rsid w:val="004D4AC9"/>
    <w:rsid w:val="004E3D66"/>
    <w:rsid w:val="004F1006"/>
    <w:rsid w:val="0050239C"/>
    <w:rsid w:val="005070BA"/>
    <w:rsid w:val="005214C6"/>
    <w:rsid w:val="00531CD2"/>
    <w:rsid w:val="00531DAC"/>
    <w:rsid w:val="00537A97"/>
    <w:rsid w:val="00543A82"/>
    <w:rsid w:val="00571DF9"/>
    <w:rsid w:val="0057508E"/>
    <w:rsid w:val="00583CC9"/>
    <w:rsid w:val="00583F7F"/>
    <w:rsid w:val="0058557E"/>
    <w:rsid w:val="0059107D"/>
    <w:rsid w:val="005913F1"/>
    <w:rsid w:val="00593C23"/>
    <w:rsid w:val="005A6578"/>
    <w:rsid w:val="005B362B"/>
    <w:rsid w:val="005D0269"/>
    <w:rsid w:val="005D46DE"/>
    <w:rsid w:val="005D5411"/>
    <w:rsid w:val="005D7834"/>
    <w:rsid w:val="006223EA"/>
    <w:rsid w:val="0062389D"/>
    <w:rsid w:val="00623C6A"/>
    <w:rsid w:val="00623D12"/>
    <w:rsid w:val="006305DE"/>
    <w:rsid w:val="00642696"/>
    <w:rsid w:val="00654F93"/>
    <w:rsid w:val="00672BF0"/>
    <w:rsid w:val="00675A4C"/>
    <w:rsid w:val="00676D65"/>
    <w:rsid w:val="006805FB"/>
    <w:rsid w:val="00690D49"/>
    <w:rsid w:val="006919C5"/>
    <w:rsid w:val="00692A1C"/>
    <w:rsid w:val="006B0879"/>
    <w:rsid w:val="006B5AA1"/>
    <w:rsid w:val="006C20D6"/>
    <w:rsid w:val="006D122C"/>
    <w:rsid w:val="006D32C7"/>
    <w:rsid w:val="006E5032"/>
    <w:rsid w:val="006F4138"/>
    <w:rsid w:val="006F7F73"/>
    <w:rsid w:val="00701478"/>
    <w:rsid w:val="00701569"/>
    <w:rsid w:val="007054C5"/>
    <w:rsid w:val="00705A02"/>
    <w:rsid w:val="00706D2B"/>
    <w:rsid w:val="00721272"/>
    <w:rsid w:val="0072387E"/>
    <w:rsid w:val="0072544E"/>
    <w:rsid w:val="007366BB"/>
    <w:rsid w:val="0074614B"/>
    <w:rsid w:val="00746E07"/>
    <w:rsid w:val="007521D0"/>
    <w:rsid w:val="00770D95"/>
    <w:rsid w:val="00774A66"/>
    <w:rsid w:val="00777D4D"/>
    <w:rsid w:val="007819D4"/>
    <w:rsid w:val="0078440E"/>
    <w:rsid w:val="007B5730"/>
    <w:rsid w:val="007C3E1E"/>
    <w:rsid w:val="007C611F"/>
    <w:rsid w:val="007D0254"/>
    <w:rsid w:val="007D02E3"/>
    <w:rsid w:val="007D5FFF"/>
    <w:rsid w:val="007D774A"/>
    <w:rsid w:val="007E367B"/>
    <w:rsid w:val="007E3C4F"/>
    <w:rsid w:val="0080374C"/>
    <w:rsid w:val="00805E49"/>
    <w:rsid w:val="00813999"/>
    <w:rsid w:val="00820F2A"/>
    <w:rsid w:val="008275F7"/>
    <w:rsid w:val="00830B9F"/>
    <w:rsid w:val="00846D6A"/>
    <w:rsid w:val="00851923"/>
    <w:rsid w:val="00853F13"/>
    <w:rsid w:val="00866CD2"/>
    <w:rsid w:val="008953CB"/>
    <w:rsid w:val="008A082D"/>
    <w:rsid w:val="008A61A9"/>
    <w:rsid w:val="008B232E"/>
    <w:rsid w:val="008B5C65"/>
    <w:rsid w:val="008C1EE3"/>
    <w:rsid w:val="008C5187"/>
    <w:rsid w:val="008D61CA"/>
    <w:rsid w:val="008E2CC9"/>
    <w:rsid w:val="008E3481"/>
    <w:rsid w:val="008E451B"/>
    <w:rsid w:val="008E67E1"/>
    <w:rsid w:val="008F3687"/>
    <w:rsid w:val="0090570D"/>
    <w:rsid w:val="0091365A"/>
    <w:rsid w:val="00932BA6"/>
    <w:rsid w:val="00944F07"/>
    <w:rsid w:val="0095277D"/>
    <w:rsid w:val="0095315C"/>
    <w:rsid w:val="009559FC"/>
    <w:rsid w:val="0097348D"/>
    <w:rsid w:val="00973D87"/>
    <w:rsid w:val="00985D81"/>
    <w:rsid w:val="0099396D"/>
    <w:rsid w:val="009B7FD4"/>
    <w:rsid w:val="009B7FF8"/>
    <w:rsid w:val="009C0FEB"/>
    <w:rsid w:val="009E6EA0"/>
    <w:rsid w:val="009F637A"/>
    <w:rsid w:val="009F747A"/>
    <w:rsid w:val="00A072C3"/>
    <w:rsid w:val="00A14DD5"/>
    <w:rsid w:val="00A14E1B"/>
    <w:rsid w:val="00A332DA"/>
    <w:rsid w:val="00A364DB"/>
    <w:rsid w:val="00A44B65"/>
    <w:rsid w:val="00A47B10"/>
    <w:rsid w:val="00A53EF0"/>
    <w:rsid w:val="00A57C39"/>
    <w:rsid w:val="00A65C56"/>
    <w:rsid w:val="00A70EA4"/>
    <w:rsid w:val="00A71D42"/>
    <w:rsid w:val="00A908B4"/>
    <w:rsid w:val="00A95439"/>
    <w:rsid w:val="00AB70BC"/>
    <w:rsid w:val="00AC4794"/>
    <w:rsid w:val="00AC7546"/>
    <w:rsid w:val="00AC7EDA"/>
    <w:rsid w:val="00AD3CA8"/>
    <w:rsid w:val="00AD43DF"/>
    <w:rsid w:val="00AD739F"/>
    <w:rsid w:val="00AE4FC6"/>
    <w:rsid w:val="00AF38EF"/>
    <w:rsid w:val="00B02CBF"/>
    <w:rsid w:val="00B036FE"/>
    <w:rsid w:val="00B05C45"/>
    <w:rsid w:val="00B253F2"/>
    <w:rsid w:val="00B353EC"/>
    <w:rsid w:val="00B40260"/>
    <w:rsid w:val="00B41975"/>
    <w:rsid w:val="00B46DE3"/>
    <w:rsid w:val="00B50FD1"/>
    <w:rsid w:val="00B524DF"/>
    <w:rsid w:val="00B5499F"/>
    <w:rsid w:val="00B604EF"/>
    <w:rsid w:val="00B75AFE"/>
    <w:rsid w:val="00B75E3B"/>
    <w:rsid w:val="00B8093A"/>
    <w:rsid w:val="00B90E03"/>
    <w:rsid w:val="00B953FB"/>
    <w:rsid w:val="00BA2C29"/>
    <w:rsid w:val="00BA760A"/>
    <w:rsid w:val="00BB68B7"/>
    <w:rsid w:val="00BC3BB2"/>
    <w:rsid w:val="00BC6840"/>
    <w:rsid w:val="00BD44B3"/>
    <w:rsid w:val="00BE4F58"/>
    <w:rsid w:val="00BF2E89"/>
    <w:rsid w:val="00BF7950"/>
    <w:rsid w:val="00C020CE"/>
    <w:rsid w:val="00C02D8A"/>
    <w:rsid w:val="00C02F34"/>
    <w:rsid w:val="00C16868"/>
    <w:rsid w:val="00C2364B"/>
    <w:rsid w:val="00C2616A"/>
    <w:rsid w:val="00C314D5"/>
    <w:rsid w:val="00C40199"/>
    <w:rsid w:val="00C51A85"/>
    <w:rsid w:val="00C56C11"/>
    <w:rsid w:val="00C62236"/>
    <w:rsid w:val="00C76E77"/>
    <w:rsid w:val="00C9018F"/>
    <w:rsid w:val="00C91739"/>
    <w:rsid w:val="00CA3C9E"/>
    <w:rsid w:val="00CA4275"/>
    <w:rsid w:val="00CB333A"/>
    <w:rsid w:val="00CD16B7"/>
    <w:rsid w:val="00CD3791"/>
    <w:rsid w:val="00CE3041"/>
    <w:rsid w:val="00CE63DB"/>
    <w:rsid w:val="00D0462F"/>
    <w:rsid w:val="00D07621"/>
    <w:rsid w:val="00D1190D"/>
    <w:rsid w:val="00D353B8"/>
    <w:rsid w:val="00D37A2B"/>
    <w:rsid w:val="00D43398"/>
    <w:rsid w:val="00D4672B"/>
    <w:rsid w:val="00D54368"/>
    <w:rsid w:val="00D544FC"/>
    <w:rsid w:val="00D7136C"/>
    <w:rsid w:val="00D77D07"/>
    <w:rsid w:val="00D8146D"/>
    <w:rsid w:val="00D82621"/>
    <w:rsid w:val="00D83B37"/>
    <w:rsid w:val="00D97C7C"/>
    <w:rsid w:val="00DA40E9"/>
    <w:rsid w:val="00DA5FED"/>
    <w:rsid w:val="00DA6A62"/>
    <w:rsid w:val="00DB380F"/>
    <w:rsid w:val="00DB41CA"/>
    <w:rsid w:val="00DB6D68"/>
    <w:rsid w:val="00DD7A74"/>
    <w:rsid w:val="00DF1B2D"/>
    <w:rsid w:val="00E05293"/>
    <w:rsid w:val="00E161BC"/>
    <w:rsid w:val="00E21CB2"/>
    <w:rsid w:val="00E30F10"/>
    <w:rsid w:val="00E33047"/>
    <w:rsid w:val="00E34A74"/>
    <w:rsid w:val="00E36CE2"/>
    <w:rsid w:val="00E41042"/>
    <w:rsid w:val="00E439DF"/>
    <w:rsid w:val="00E725C2"/>
    <w:rsid w:val="00E76ECB"/>
    <w:rsid w:val="00E77B2E"/>
    <w:rsid w:val="00E81718"/>
    <w:rsid w:val="00EA4BD1"/>
    <w:rsid w:val="00EB06FD"/>
    <w:rsid w:val="00EB6717"/>
    <w:rsid w:val="00EB716E"/>
    <w:rsid w:val="00EB739F"/>
    <w:rsid w:val="00EC0DD9"/>
    <w:rsid w:val="00EC5F31"/>
    <w:rsid w:val="00EE138E"/>
    <w:rsid w:val="00EF2D7C"/>
    <w:rsid w:val="00EF696A"/>
    <w:rsid w:val="00EF7A80"/>
    <w:rsid w:val="00F01508"/>
    <w:rsid w:val="00F01866"/>
    <w:rsid w:val="00F2416B"/>
    <w:rsid w:val="00F410C1"/>
    <w:rsid w:val="00F62C19"/>
    <w:rsid w:val="00F866E8"/>
    <w:rsid w:val="00F90E1D"/>
    <w:rsid w:val="00F93DDA"/>
    <w:rsid w:val="00FA6E85"/>
    <w:rsid w:val="00FC07FA"/>
    <w:rsid w:val="00FC3CB6"/>
    <w:rsid w:val="00FC50F5"/>
    <w:rsid w:val="00FE51E8"/>
    <w:rsid w:val="00FF5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D29D6"/>
  <w15:docId w15:val="{6FBB58D7-B5B6-482D-B5F3-078A1F82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1FC"/>
  </w:style>
  <w:style w:type="paragraph" w:styleId="Heading1">
    <w:name w:val="heading 1"/>
    <w:basedOn w:val="Normal"/>
    <w:link w:val="Heading1Char"/>
    <w:uiPriority w:val="1"/>
    <w:qFormat/>
    <w:rsid w:val="001E3ABC"/>
    <w:pPr>
      <w:widowControl w:val="0"/>
      <w:autoSpaceDE w:val="0"/>
      <w:autoSpaceDN w:val="0"/>
      <w:spacing w:before="86" w:after="0" w:line="240" w:lineRule="auto"/>
      <w:ind w:left="232"/>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1E3ABC"/>
    <w:pPr>
      <w:widowControl w:val="0"/>
      <w:autoSpaceDE w:val="0"/>
      <w:autoSpaceDN w:val="0"/>
      <w:spacing w:after="0" w:line="240" w:lineRule="auto"/>
      <w:ind w:left="1000" w:hanging="279"/>
      <w:jc w:val="both"/>
      <w:outlineLvl w:val="1"/>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
    <w:basedOn w:val="Normal"/>
    <w:link w:val="NormalWebChar"/>
    <w:uiPriority w:val="99"/>
    <w:unhideWhenUsed/>
    <w:rsid w:val="00BC68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
    <w:link w:val="NormalWeb"/>
    <w:uiPriority w:val="99"/>
    <w:rsid w:val="00BC6840"/>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C6840"/>
    <w:rPr>
      <w:color w:val="0000FF"/>
      <w:u w:val="single"/>
    </w:rPr>
  </w:style>
  <w:style w:type="paragraph" w:styleId="ListParagraph">
    <w:name w:val="List Paragraph"/>
    <w:basedOn w:val="Normal"/>
    <w:uiPriority w:val="1"/>
    <w:qFormat/>
    <w:rsid w:val="00EB739F"/>
    <w:pPr>
      <w:ind w:left="720"/>
      <w:contextualSpacing/>
    </w:pPr>
  </w:style>
  <w:style w:type="paragraph" w:styleId="Header">
    <w:name w:val="header"/>
    <w:basedOn w:val="Normal"/>
    <w:link w:val="HeaderChar"/>
    <w:uiPriority w:val="99"/>
    <w:unhideWhenUsed/>
    <w:rsid w:val="00FC3C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3CB6"/>
  </w:style>
  <w:style w:type="paragraph" w:styleId="Footer">
    <w:name w:val="footer"/>
    <w:basedOn w:val="Normal"/>
    <w:link w:val="FooterChar"/>
    <w:uiPriority w:val="99"/>
    <w:unhideWhenUsed/>
    <w:rsid w:val="00FC3C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CB6"/>
  </w:style>
  <w:style w:type="paragraph" w:styleId="BodyText">
    <w:name w:val="Body Text"/>
    <w:basedOn w:val="Normal"/>
    <w:link w:val="BodyTextChar"/>
    <w:uiPriority w:val="1"/>
    <w:qFormat/>
    <w:rsid w:val="00A95439"/>
    <w:pPr>
      <w:widowControl w:val="0"/>
      <w:autoSpaceDE w:val="0"/>
      <w:autoSpaceDN w:val="0"/>
      <w:spacing w:after="0" w:line="240" w:lineRule="auto"/>
      <w:ind w:left="2" w:firstLine="719"/>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A95439"/>
    <w:rPr>
      <w:rFonts w:ascii="Times New Roman" w:eastAsia="Times New Roman" w:hAnsi="Times New Roman" w:cs="Times New Roman"/>
      <w:sz w:val="28"/>
      <w:szCs w:val="28"/>
    </w:rPr>
  </w:style>
  <w:style w:type="character" w:customStyle="1" w:styleId="Heading1Char">
    <w:name w:val="Heading 1 Char"/>
    <w:basedOn w:val="DefaultParagraphFont"/>
    <w:link w:val="Heading1"/>
    <w:uiPriority w:val="1"/>
    <w:rsid w:val="001E3ABC"/>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1E3ABC"/>
    <w:rPr>
      <w:rFonts w:ascii="Times New Roman" w:eastAsia="Times New Roman" w:hAnsi="Times New Roman" w:cs="Times New Roman"/>
      <w:b/>
      <w:bCs/>
      <w:sz w:val="28"/>
      <w:szCs w:val="28"/>
    </w:rPr>
  </w:style>
  <w:style w:type="table" w:styleId="TableGrid">
    <w:name w:val="Table Grid"/>
    <w:basedOn w:val="TableNormal"/>
    <w:uiPriority w:val="39"/>
    <w:rsid w:val="00953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018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300319">
      <w:bodyDiv w:val="1"/>
      <w:marLeft w:val="0"/>
      <w:marRight w:val="0"/>
      <w:marTop w:val="0"/>
      <w:marBottom w:val="0"/>
      <w:divBdr>
        <w:top w:val="none" w:sz="0" w:space="0" w:color="auto"/>
        <w:left w:val="none" w:sz="0" w:space="0" w:color="auto"/>
        <w:bottom w:val="none" w:sz="0" w:space="0" w:color="auto"/>
        <w:right w:val="none" w:sz="0" w:space="0" w:color="auto"/>
      </w:divBdr>
    </w:div>
    <w:div w:id="199683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575E0-7ECD-4FEB-A642-141F02C3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4</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217</cp:revision>
  <dcterms:created xsi:type="dcterms:W3CDTF">2025-05-31T00:47:00Z</dcterms:created>
  <dcterms:modified xsi:type="dcterms:W3CDTF">2026-05-20T08:07:00Z</dcterms:modified>
</cp:coreProperties>
</file>